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A638D"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589FC2E" w14:textId="77777777" w:rsidR="001A5BB5" w:rsidRDefault="001A5BB5" w:rsidP="001A5BB5">
      <w:pPr>
        <w:rPr>
          <w:i/>
        </w:rPr>
      </w:pPr>
    </w:p>
    <w:p w14:paraId="399C3007" w14:textId="77777777" w:rsidR="0040483A" w:rsidRDefault="0040483A" w:rsidP="001A5BB5">
      <w:pPr>
        <w:rPr>
          <w:i/>
        </w:rPr>
      </w:pPr>
    </w:p>
    <w:bookmarkEnd w:id="0"/>
    <w:bookmarkEnd w:id="1"/>
    <w:bookmarkEnd w:id="2"/>
    <w:bookmarkEnd w:id="3"/>
    <w:bookmarkEnd w:id="4"/>
    <w:bookmarkEnd w:id="5"/>
    <w:bookmarkEnd w:id="6"/>
    <w:bookmarkEnd w:id="7"/>
    <w:bookmarkEnd w:id="8"/>
    <w:bookmarkEnd w:id="9"/>
    <w:bookmarkEnd w:id="10"/>
    <w:bookmarkEnd w:id="11"/>
    <w:bookmarkEnd w:id="12"/>
    <w:p w14:paraId="37EB42AD" w14:textId="497241F1" w:rsidR="0040483A" w:rsidRPr="0040483A" w:rsidRDefault="00BC2C3C" w:rsidP="0040483A">
      <w:pPr>
        <w:pStyle w:val="ListParagraph"/>
        <w:numPr>
          <w:ilvl w:val="0"/>
          <w:numId w:val="32"/>
        </w:numPr>
        <w:ind w:left="360"/>
        <w:rPr>
          <w:rFonts w:cs="Arial"/>
          <w:bCs/>
          <w:i/>
          <w:iCs/>
          <w:szCs w:val="20"/>
        </w:rPr>
      </w:pPr>
      <w:r>
        <w:rPr>
          <w:rFonts w:cs="Arial"/>
          <w:bCs/>
          <w:i/>
          <w:iCs/>
          <w:szCs w:val="20"/>
        </w:rPr>
        <w:t xml:space="preserve">Today when we hear the word “gospel” we may think of religion, </w:t>
      </w:r>
      <w:r w:rsidR="007A2088">
        <w:rPr>
          <w:rFonts w:cs="Arial"/>
          <w:bCs/>
          <w:i/>
          <w:iCs/>
          <w:szCs w:val="20"/>
        </w:rPr>
        <w:t xml:space="preserve">the books of the bible, or possibly even music. The word gospel as it is found in the bible simply means “good news.” </w:t>
      </w:r>
      <w:r w:rsidR="00846F65">
        <w:rPr>
          <w:rFonts w:cs="Arial"/>
          <w:bCs/>
          <w:i/>
          <w:iCs/>
          <w:szCs w:val="20"/>
        </w:rPr>
        <w:t xml:space="preserve">What is the last piece of good news you received? </w:t>
      </w:r>
      <w:r w:rsidR="0040483A" w:rsidRPr="0040483A">
        <w:rPr>
          <w:rFonts w:cs="Arial"/>
          <w:bCs/>
          <w:i/>
          <w:iCs/>
          <w:szCs w:val="20"/>
        </w:rPr>
        <w:t xml:space="preserve"> </w:t>
      </w:r>
    </w:p>
    <w:p w14:paraId="5769C149" w14:textId="77777777" w:rsidR="0040483A" w:rsidRPr="0040483A" w:rsidRDefault="0040483A" w:rsidP="0040483A">
      <w:pPr>
        <w:rPr>
          <w:rFonts w:cs="Arial"/>
          <w:bCs/>
          <w:i/>
          <w:iCs/>
          <w:szCs w:val="20"/>
        </w:rPr>
      </w:pPr>
    </w:p>
    <w:p w14:paraId="0F28F094" w14:textId="77777777" w:rsidR="0040483A" w:rsidRDefault="0040483A" w:rsidP="0040483A">
      <w:pPr>
        <w:rPr>
          <w:rFonts w:cs="Arial"/>
          <w:bCs/>
          <w:i/>
          <w:iCs/>
          <w:szCs w:val="20"/>
        </w:rPr>
      </w:pPr>
    </w:p>
    <w:p w14:paraId="30A21630" w14:textId="77777777" w:rsidR="0040483A" w:rsidRPr="0040483A" w:rsidRDefault="0040483A" w:rsidP="0040483A">
      <w:pPr>
        <w:rPr>
          <w:rFonts w:cs="Arial"/>
          <w:bCs/>
          <w:i/>
          <w:iCs/>
          <w:szCs w:val="20"/>
        </w:rPr>
      </w:pPr>
    </w:p>
    <w:p w14:paraId="553A00A9" w14:textId="77777777" w:rsidR="0040483A" w:rsidRPr="0040483A" w:rsidRDefault="0040483A" w:rsidP="0040483A">
      <w:pPr>
        <w:rPr>
          <w:rFonts w:cs="Arial"/>
          <w:bCs/>
          <w:i/>
          <w:iCs/>
          <w:szCs w:val="20"/>
        </w:rPr>
      </w:pPr>
    </w:p>
    <w:p w14:paraId="2D382957" w14:textId="19490A1D" w:rsidR="00766E21" w:rsidRPr="0040483A" w:rsidRDefault="00CC1A89" w:rsidP="0040483A">
      <w:pPr>
        <w:pStyle w:val="ListParagraph"/>
        <w:numPr>
          <w:ilvl w:val="0"/>
          <w:numId w:val="32"/>
        </w:numPr>
        <w:ind w:left="360"/>
        <w:rPr>
          <w:rFonts w:cs="Arial"/>
          <w:bCs/>
          <w:i/>
          <w:iCs/>
          <w:szCs w:val="20"/>
        </w:rPr>
      </w:pPr>
      <w:r>
        <w:rPr>
          <w:rFonts w:cs="Arial"/>
          <w:bCs/>
          <w:i/>
          <w:iCs/>
          <w:szCs w:val="20"/>
        </w:rPr>
        <w:t xml:space="preserve">If you had to summarize Sunday’s message into a couple of sentences what would you say? </w:t>
      </w:r>
    </w:p>
    <w:p w14:paraId="5E96AF31" w14:textId="77777777" w:rsidR="00766E21" w:rsidRDefault="00766E21" w:rsidP="00766E21">
      <w:pPr>
        <w:ind w:left="360"/>
        <w:rPr>
          <w:rFonts w:cs="Arial"/>
          <w:bCs/>
          <w:i/>
          <w:iCs/>
          <w:szCs w:val="20"/>
        </w:rPr>
      </w:pPr>
    </w:p>
    <w:p w14:paraId="455CBAA6" w14:textId="77777777" w:rsidR="00C10550" w:rsidRDefault="00C10550" w:rsidP="00766E21">
      <w:pPr>
        <w:ind w:left="360"/>
        <w:rPr>
          <w:rFonts w:cs="Arial"/>
          <w:bCs/>
          <w:i/>
          <w:iCs/>
          <w:szCs w:val="20"/>
        </w:rPr>
      </w:pPr>
    </w:p>
    <w:p w14:paraId="402D1403" w14:textId="77777777" w:rsidR="00C10550" w:rsidRDefault="00C10550" w:rsidP="00C10550">
      <w:pPr>
        <w:rPr>
          <w:rFonts w:cs="Arial"/>
          <w:bCs/>
          <w:i/>
          <w:iCs/>
          <w:szCs w:val="20"/>
        </w:rPr>
      </w:pPr>
    </w:p>
    <w:p w14:paraId="0F568241" w14:textId="543D0E19" w:rsidR="0040483A" w:rsidRPr="0040483A" w:rsidRDefault="0040483A" w:rsidP="006C5CDB">
      <w:pPr>
        <w:rPr>
          <w:rFonts w:cs="Arial"/>
          <w:bCs/>
          <w:iCs/>
          <w:szCs w:val="20"/>
        </w:rPr>
      </w:pPr>
    </w:p>
    <w:p w14:paraId="4D051260" w14:textId="34F056E9" w:rsidR="00383441" w:rsidRPr="00383441" w:rsidRDefault="00DA4D84" w:rsidP="006C5CDB">
      <w:pPr>
        <w:pStyle w:val="Heading1"/>
        <w:shd w:val="clear" w:color="auto" w:fill="FFFFFF"/>
        <w:spacing w:before="0"/>
        <w:rPr>
          <w:rStyle w:val="passage-display-bcv"/>
          <w:rFonts w:ascii="Cambria" w:eastAsia="Times New Roman" w:hAnsi="Cambria"/>
          <w:b/>
          <w:bCs/>
          <w:color w:val="000000"/>
          <w:sz w:val="22"/>
          <w:szCs w:val="22"/>
        </w:rPr>
      </w:pPr>
      <w:r w:rsidRPr="00383441">
        <w:rPr>
          <w:rStyle w:val="passage-display-bcv"/>
          <w:rFonts w:ascii="Cambria" w:eastAsia="Times New Roman" w:hAnsi="Cambria"/>
          <w:b/>
          <w:bCs/>
          <w:color w:val="000000"/>
          <w:sz w:val="22"/>
          <w:szCs w:val="22"/>
        </w:rPr>
        <w:t xml:space="preserve">The gospel challenges </w:t>
      </w:r>
      <w:r w:rsidR="00383441" w:rsidRPr="00383441">
        <w:rPr>
          <w:rStyle w:val="passage-display-bcv"/>
          <w:rFonts w:ascii="Cambria" w:eastAsia="Times New Roman" w:hAnsi="Cambria"/>
          <w:b/>
          <w:bCs/>
          <w:color w:val="000000"/>
          <w:sz w:val="22"/>
          <w:szCs w:val="22"/>
        </w:rPr>
        <w:t>our entire world view. It is not simply good advice, wise words, or a helpful mantra, but rather the foundation for how we live and interact with our world. The gospel reveals that we are more sinful than we could ever imagine and in need of a savior. The gospel also reveals that we are more loved and forgiven than we could ever imagine. This tension between being guilty and in need of a savior, and yet forgiven and loved, is difficult for many to grasp or accept</w:t>
      </w:r>
      <w:r w:rsidR="00383441">
        <w:rPr>
          <w:rStyle w:val="passage-display-bcv"/>
          <w:rFonts w:ascii="Cambria" w:eastAsia="Times New Roman" w:hAnsi="Cambria"/>
          <w:b/>
          <w:bCs/>
          <w:color w:val="000000"/>
          <w:sz w:val="22"/>
          <w:szCs w:val="22"/>
        </w:rPr>
        <w:t>.</w:t>
      </w:r>
    </w:p>
    <w:p w14:paraId="4BB3DADA" w14:textId="77777777" w:rsidR="00383441" w:rsidRPr="00383441" w:rsidRDefault="00383441" w:rsidP="00383441"/>
    <w:p w14:paraId="569EC8D0" w14:textId="77777777" w:rsidR="00383441" w:rsidRDefault="00383441" w:rsidP="006C5CDB">
      <w:pPr>
        <w:pStyle w:val="Heading1"/>
        <w:shd w:val="clear" w:color="auto" w:fill="FFFFFF"/>
        <w:spacing w:before="0"/>
        <w:rPr>
          <w:rStyle w:val="passage-display-bcv"/>
          <w:rFonts w:ascii="Cambria" w:eastAsia="Times New Roman" w:hAnsi="Cambria"/>
          <w:b/>
          <w:bCs/>
          <w:color w:val="000000"/>
          <w:sz w:val="20"/>
          <w:szCs w:val="20"/>
        </w:rPr>
      </w:pPr>
    </w:p>
    <w:p w14:paraId="1806EAF9" w14:textId="66ACBA9D" w:rsidR="006C5CDB" w:rsidRPr="00383441" w:rsidRDefault="00383441" w:rsidP="006C5CDB">
      <w:pPr>
        <w:pStyle w:val="Heading1"/>
        <w:shd w:val="clear" w:color="auto" w:fill="FFFFFF"/>
        <w:spacing w:before="0"/>
        <w:rPr>
          <w:rFonts w:ascii="Cambria" w:eastAsia="Times New Roman" w:hAnsi="Cambria"/>
          <w:b/>
          <w:bCs/>
          <w:color w:val="000000"/>
          <w:sz w:val="20"/>
          <w:szCs w:val="20"/>
        </w:rPr>
      </w:pPr>
      <w:r>
        <w:rPr>
          <w:rStyle w:val="passage-display-bcv"/>
          <w:rFonts w:ascii="Cambria" w:eastAsia="Times New Roman" w:hAnsi="Cambria"/>
          <w:b/>
          <w:bCs/>
          <w:color w:val="000000"/>
          <w:sz w:val="20"/>
          <w:szCs w:val="20"/>
        </w:rPr>
        <w:t xml:space="preserve">Start Digging Read: </w:t>
      </w:r>
      <w:r w:rsidR="006C5CDB" w:rsidRPr="006C5CDB">
        <w:rPr>
          <w:rStyle w:val="passage-display-bcv"/>
          <w:rFonts w:ascii="Cambria" w:eastAsia="Times New Roman" w:hAnsi="Cambria"/>
          <w:b/>
          <w:bCs/>
          <w:color w:val="000000"/>
          <w:sz w:val="20"/>
          <w:szCs w:val="20"/>
        </w:rPr>
        <w:t>Matthew 19:16-22</w:t>
      </w:r>
      <w:bookmarkStart w:id="15" w:name="_GoBack"/>
      <w:bookmarkEnd w:id="15"/>
      <w:r w:rsidR="006C5CDB" w:rsidRPr="006C5CDB">
        <w:rPr>
          <w:rStyle w:val="passage-display-version"/>
          <w:rFonts w:ascii="Cambria" w:eastAsia="Times New Roman" w:hAnsi="Cambria"/>
          <w:b/>
          <w:bCs/>
          <w:color w:val="000000"/>
          <w:sz w:val="20"/>
          <w:szCs w:val="20"/>
        </w:rPr>
        <w:t xml:space="preserve"> (ESV)</w:t>
      </w:r>
    </w:p>
    <w:p w14:paraId="5C7104BC" w14:textId="77777777" w:rsidR="006C5CDB" w:rsidRPr="00383441" w:rsidRDefault="006C5CDB" w:rsidP="006C5CDB">
      <w:pPr>
        <w:pStyle w:val="Heading3"/>
        <w:shd w:val="clear" w:color="auto" w:fill="FFFFFF"/>
        <w:spacing w:before="300" w:beforeAutospacing="0" w:after="150" w:afterAutospacing="0"/>
        <w:rPr>
          <w:rFonts w:ascii="Cambria" w:eastAsia="Times New Roman" w:hAnsi="Cambria"/>
          <w:b w:val="0"/>
          <w:bCs w:val="0"/>
          <w:i/>
          <w:color w:val="000000"/>
          <w:sz w:val="21"/>
          <w:szCs w:val="21"/>
        </w:rPr>
      </w:pPr>
      <w:r w:rsidRPr="00383441">
        <w:rPr>
          <w:rStyle w:val="text"/>
          <w:rFonts w:ascii="Cambria" w:eastAsia="Times New Roman" w:hAnsi="Cambria"/>
          <w:b w:val="0"/>
          <w:bCs w:val="0"/>
          <w:i/>
          <w:sz w:val="21"/>
          <w:szCs w:val="21"/>
        </w:rPr>
        <w:t>The Rich Young Man</w:t>
      </w:r>
    </w:p>
    <w:p w14:paraId="5487F64D" w14:textId="1C659DAB" w:rsidR="00383441" w:rsidRPr="00C10550" w:rsidRDefault="006C5CDB" w:rsidP="00C10550">
      <w:pPr>
        <w:pStyle w:val="NormalWeb"/>
        <w:shd w:val="clear" w:color="auto" w:fill="FFFFFF"/>
        <w:spacing w:before="0" w:beforeAutospacing="0" w:after="150" w:afterAutospacing="0"/>
        <w:rPr>
          <w:rFonts w:ascii="Cambria" w:hAnsi="Cambria"/>
          <w:i/>
          <w:color w:val="000000"/>
          <w:sz w:val="21"/>
          <w:szCs w:val="21"/>
        </w:rPr>
      </w:pPr>
      <w:r w:rsidRPr="00383441">
        <w:rPr>
          <w:rStyle w:val="text"/>
          <w:rFonts w:ascii="Cambria" w:hAnsi="Cambria" w:cs="Arial"/>
          <w:b/>
          <w:bCs/>
          <w:i/>
          <w:sz w:val="21"/>
          <w:szCs w:val="21"/>
          <w:vertAlign w:val="superscript"/>
        </w:rPr>
        <w:t>16 </w:t>
      </w:r>
      <w:r w:rsidRPr="00383441">
        <w:rPr>
          <w:rStyle w:val="text"/>
          <w:rFonts w:ascii="Cambria" w:hAnsi="Cambria"/>
          <w:i/>
          <w:sz w:val="21"/>
          <w:szCs w:val="21"/>
        </w:rPr>
        <w:t>And behold, a man came up to him, saying, “Teacher, what good deed must I do to have eternal life?”</w:t>
      </w:r>
      <w:r w:rsidRPr="00383441">
        <w:rPr>
          <w:rFonts w:ascii="Cambria" w:hAnsi="Cambria"/>
          <w:i/>
          <w:color w:val="000000"/>
          <w:sz w:val="21"/>
          <w:szCs w:val="21"/>
        </w:rPr>
        <w:t> </w:t>
      </w:r>
      <w:r w:rsidRPr="00383441">
        <w:rPr>
          <w:rStyle w:val="text"/>
          <w:rFonts w:ascii="Cambria" w:hAnsi="Cambria" w:cs="Arial"/>
          <w:b/>
          <w:bCs/>
          <w:i/>
          <w:sz w:val="21"/>
          <w:szCs w:val="21"/>
          <w:vertAlign w:val="superscript"/>
        </w:rPr>
        <w:t>17 </w:t>
      </w:r>
      <w:r w:rsidRPr="00383441">
        <w:rPr>
          <w:rStyle w:val="text"/>
          <w:rFonts w:ascii="Cambria" w:hAnsi="Cambria"/>
          <w:i/>
          <w:sz w:val="21"/>
          <w:szCs w:val="21"/>
        </w:rPr>
        <w:t>And he said to him, </w:t>
      </w:r>
      <w:r w:rsidRPr="00383441">
        <w:rPr>
          <w:rStyle w:val="woj"/>
          <w:rFonts w:ascii="Cambria" w:hAnsi="Cambria"/>
          <w:i/>
          <w:color w:val="000000"/>
          <w:sz w:val="21"/>
          <w:szCs w:val="21"/>
        </w:rPr>
        <w:t>“Why do you ask me about what is good? There is only one who is good. If you would enter life, keep the commandments.”</w:t>
      </w:r>
      <w:r w:rsidRPr="00383441">
        <w:rPr>
          <w:rFonts w:ascii="Cambria" w:hAnsi="Cambria"/>
          <w:i/>
          <w:color w:val="000000"/>
          <w:sz w:val="21"/>
          <w:szCs w:val="21"/>
        </w:rPr>
        <w:t> </w:t>
      </w:r>
      <w:r w:rsidRPr="00383441">
        <w:rPr>
          <w:rStyle w:val="text"/>
          <w:rFonts w:ascii="Cambria" w:hAnsi="Cambria" w:cs="Arial"/>
          <w:b/>
          <w:bCs/>
          <w:i/>
          <w:sz w:val="21"/>
          <w:szCs w:val="21"/>
          <w:vertAlign w:val="superscript"/>
        </w:rPr>
        <w:t>18 </w:t>
      </w:r>
      <w:r w:rsidRPr="00383441">
        <w:rPr>
          <w:rStyle w:val="text"/>
          <w:rFonts w:ascii="Cambria" w:hAnsi="Cambria"/>
          <w:i/>
          <w:sz w:val="21"/>
          <w:szCs w:val="21"/>
        </w:rPr>
        <w:t>He said to him, “Which ones?” And Jesus said, </w:t>
      </w:r>
      <w:r w:rsidRPr="00383441">
        <w:rPr>
          <w:rStyle w:val="woj"/>
          <w:rFonts w:ascii="Cambria" w:hAnsi="Cambria"/>
          <w:i/>
          <w:color w:val="000000"/>
          <w:sz w:val="21"/>
          <w:szCs w:val="21"/>
        </w:rPr>
        <w:t>“You shall not murder, You shall not commit adultery, You shall not steal, You shall not bear false witness,</w:t>
      </w:r>
      <w:r w:rsidRPr="00383441">
        <w:rPr>
          <w:rFonts w:ascii="Cambria" w:hAnsi="Cambria"/>
          <w:i/>
          <w:color w:val="000000"/>
          <w:sz w:val="21"/>
          <w:szCs w:val="21"/>
        </w:rPr>
        <w:t> </w:t>
      </w:r>
      <w:r w:rsidRPr="00383441">
        <w:rPr>
          <w:rStyle w:val="woj"/>
          <w:rFonts w:ascii="Cambria" w:hAnsi="Cambria" w:cs="Arial"/>
          <w:b/>
          <w:bCs/>
          <w:i/>
          <w:color w:val="000000"/>
          <w:sz w:val="21"/>
          <w:szCs w:val="21"/>
          <w:vertAlign w:val="superscript"/>
        </w:rPr>
        <w:t>19 </w:t>
      </w:r>
      <w:r w:rsidRPr="00383441">
        <w:rPr>
          <w:rStyle w:val="woj"/>
          <w:rFonts w:ascii="Cambria" w:hAnsi="Cambria"/>
          <w:i/>
          <w:color w:val="000000"/>
          <w:sz w:val="21"/>
          <w:szCs w:val="21"/>
        </w:rPr>
        <w:t>Honor your father and mother, and, You shall love your neighbor as yourself.”</w:t>
      </w:r>
      <w:r w:rsidRPr="00383441">
        <w:rPr>
          <w:rFonts w:ascii="Cambria" w:hAnsi="Cambria"/>
          <w:i/>
          <w:color w:val="000000"/>
          <w:sz w:val="21"/>
          <w:szCs w:val="21"/>
        </w:rPr>
        <w:t> </w:t>
      </w:r>
      <w:r w:rsidRPr="00383441">
        <w:rPr>
          <w:rStyle w:val="text"/>
          <w:rFonts w:ascii="Cambria" w:hAnsi="Cambria" w:cs="Arial"/>
          <w:b/>
          <w:bCs/>
          <w:i/>
          <w:sz w:val="21"/>
          <w:szCs w:val="21"/>
          <w:vertAlign w:val="superscript"/>
        </w:rPr>
        <w:t>20 </w:t>
      </w:r>
      <w:r w:rsidRPr="00383441">
        <w:rPr>
          <w:rStyle w:val="text"/>
          <w:rFonts w:ascii="Cambria" w:hAnsi="Cambria"/>
          <w:i/>
          <w:sz w:val="21"/>
          <w:szCs w:val="21"/>
        </w:rPr>
        <w:t>The young man said to him, “All these I have kept. What do I still lack?”</w:t>
      </w:r>
      <w:r w:rsidRPr="00383441">
        <w:rPr>
          <w:rFonts w:ascii="Cambria" w:hAnsi="Cambria"/>
          <w:i/>
          <w:color w:val="000000"/>
          <w:sz w:val="21"/>
          <w:szCs w:val="21"/>
        </w:rPr>
        <w:t> </w:t>
      </w:r>
      <w:r w:rsidRPr="00383441">
        <w:rPr>
          <w:rStyle w:val="text"/>
          <w:rFonts w:ascii="Cambria" w:hAnsi="Cambria" w:cs="Arial"/>
          <w:b/>
          <w:bCs/>
          <w:i/>
          <w:sz w:val="21"/>
          <w:szCs w:val="21"/>
          <w:vertAlign w:val="superscript"/>
        </w:rPr>
        <w:t>21 </w:t>
      </w:r>
      <w:r w:rsidRPr="00383441">
        <w:rPr>
          <w:rStyle w:val="text"/>
          <w:rFonts w:ascii="Cambria" w:hAnsi="Cambria"/>
          <w:i/>
          <w:sz w:val="21"/>
          <w:szCs w:val="21"/>
        </w:rPr>
        <w:t>Jesus said to him, </w:t>
      </w:r>
      <w:r w:rsidRPr="00383441">
        <w:rPr>
          <w:rStyle w:val="woj"/>
          <w:rFonts w:ascii="Cambria" w:hAnsi="Cambria"/>
          <w:i/>
          <w:color w:val="000000"/>
          <w:sz w:val="21"/>
          <w:szCs w:val="21"/>
        </w:rPr>
        <w:t>“If you would be perfect, go, sell what you possess and give to the poor, and you will have treasure in heaven; and come, follow me.”</w:t>
      </w:r>
      <w:r w:rsidRPr="00383441">
        <w:rPr>
          <w:rStyle w:val="text"/>
          <w:rFonts w:ascii="Cambria" w:hAnsi="Cambria" w:cs="Arial"/>
          <w:b/>
          <w:bCs/>
          <w:i/>
          <w:sz w:val="21"/>
          <w:szCs w:val="21"/>
          <w:vertAlign w:val="superscript"/>
        </w:rPr>
        <w:t>22 </w:t>
      </w:r>
      <w:r w:rsidRPr="00383441">
        <w:rPr>
          <w:rStyle w:val="text"/>
          <w:rFonts w:ascii="Cambria" w:hAnsi="Cambria"/>
          <w:i/>
          <w:sz w:val="21"/>
          <w:szCs w:val="21"/>
        </w:rPr>
        <w:t>When the young man heard this he went away sorrowful, for he had great possessions.</w:t>
      </w:r>
    </w:p>
    <w:p w14:paraId="7F00DC1C" w14:textId="77777777" w:rsidR="00383441" w:rsidRPr="0040483A" w:rsidRDefault="00383441" w:rsidP="00383441">
      <w:pPr>
        <w:rPr>
          <w:rFonts w:cs="Arial"/>
          <w:bCs/>
          <w:i/>
          <w:iCs/>
          <w:szCs w:val="20"/>
        </w:rPr>
      </w:pPr>
    </w:p>
    <w:p w14:paraId="728864E4" w14:textId="31F6BBB3" w:rsidR="00C10550" w:rsidRDefault="00C10550" w:rsidP="00383441">
      <w:pPr>
        <w:pStyle w:val="ListParagraph"/>
        <w:numPr>
          <w:ilvl w:val="0"/>
          <w:numId w:val="32"/>
        </w:numPr>
        <w:ind w:left="360"/>
        <w:rPr>
          <w:rFonts w:cs="Arial"/>
          <w:bCs/>
          <w:i/>
          <w:iCs/>
          <w:szCs w:val="20"/>
        </w:rPr>
      </w:pPr>
      <w:r>
        <w:rPr>
          <w:rFonts w:cs="Arial"/>
          <w:bCs/>
          <w:i/>
          <w:iCs/>
          <w:szCs w:val="20"/>
        </w:rPr>
        <w:t xml:space="preserve">What thoughts, questions, or insights do you have after reading this passage? </w:t>
      </w:r>
    </w:p>
    <w:p w14:paraId="759360D5" w14:textId="77777777" w:rsidR="00C10550" w:rsidRDefault="00C10550" w:rsidP="00C10550">
      <w:pPr>
        <w:rPr>
          <w:rFonts w:cs="Arial"/>
          <w:bCs/>
          <w:i/>
          <w:iCs/>
          <w:szCs w:val="20"/>
        </w:rPr>
      </w:pPr>
    </w:p>
    <w:p w14:paraId="6DF61C08" w14:textId="77777777" w:rsidR="00C10550" w:rsidRDefault="00C10550" w:rsidP="00C10550">
      <w:pPr>
        <w:rPr>
          <w:rFonts w:cs="Arial"/>
          <w:bCs/>
          <w:i/>
          <w:iCs/>
          <w:szCs w:val="20"/>
        </w:rPr>
      </w:pPr>
    </w:p>
    <w:p w14:paraId="159E47F5" w14:textId="77777777" w:rsidR="00C10550" w:rsidRDefault="00C10550" w:rsidP="00C10550">
      <w:pPr>
        <w:rPr>
          <w:rFonts w:cs="Arial"/>
          <w:bCs/>
          <w:i/>
          <w:iCs/>
          <w:szCs w:val="20"/>
        </w:rPr>
      </w:pPr>
    </w:p>
    <w:p w14:paraId="743B4EF4" w14:textId="77777777" w:rsidR="00C10550" w:rsidRPr="00C10550" w:rsidRDefault="00C10550" w:rsidP="00C10550">
      <w:pPr>
        <w:rPr>
          <w:rFonts w:cs="Arial"/>
          <w:bCs/>
          <w:i/>
          <w:iCs/>
          <w:szCs w:val="20"/>
        </w:rPr>
      </w:pPr>
    </w:p>
    <w:p w14:paraId="0342F84C" w14:textId="5E39AC9D" w:rsidR="00383441" w:rsidRPr="00383441" w:rsidRDefault="00383441" w:rsidP="00383441">
      <w:pPr>
        <w:pStyle w:val="ListParagraph"/>
        <w:numPr>
          <w:ilvl w:val="0"/>
          <w:numId w:val="32"/>
        </w:numPr>
        <w:ind w:left="360"/>
        <w:rPr>
          <w:rFonts w:cs="Arial"/>
          <w:bCs/>
          <w:i/>
          <w:iCs/>
          <w:szCs w:val="20"/>
        </w:rPr>
      </w:pPr>
      <w:r>
        <w:rPr>
          <w:rFonts w:cs="Arial"/>
          <w:bCs/>
          <w:i/>
          <w:iCs/>
          <w:szCs w:val="20"/>
        </w:rPr>
        <w:t xml:space="preserve">What did the rich young ruler not understand about the gospel of Jesus Christ? </w:t>
      </w:r>
    </w:p>
    <w:p w14:paraId="1B4D1FAD" w14:textId="77777777" w:rsidR="00383441" w:rsidRDefault="00383441" w:rsidP="00383441">
      <w:pPr>
        <w:rPr>
          <w:rFonts w:cs="Arial"/>
          <w:bCs/>
          <w:i/>
          <w:iCs/>
          <w:szCs w:val="20"/>
        </w:rPr>
      </w:pPr>
    </w:p>
    <w:p w14:paraId="78C4EE2F" w14:textId="77777777" w:rsidR="00383441" w:rsidRDefault="00383441" w:rsidP="00383441">
      <w:pPr>
        <w:rPr>
          <w:rFonts w:cs="Arial"/>
          <w:bCs/>
          <w:i/>
          <w:iCs/>
          <w:szCs w:val="20"/>
        </w:rPr>
      </w:pPr>
    </w:p>
    <w:p w14:paraId="35F28613" w14:textId="77777777" w:rsidR="00383441" w:rsidRPr="00383441" w:rsidRDefault="00383441" w:rsidP="00383441">
      <w:pPr>
        <w:rPr>
          <w:rFonts w:cs="Arial"/>
          <w:bCs/>
          <w:i/>
          <w:iCs/>
          <w:szCs w:val="20"/>
        </w:rPr>
      </w:pPr>
    </w:p>
    <w:p w14:paraId="60F574A4" w14:textId="77777777" w:rsidR="00383441" w:rsidRPr="00383441" w:rsidRDefault="00383441" w:rsidP="00383441">
      <w:pPr>
        <w:rPr>
          <w:rFonts w:cs="Arial"/>
          <w:bCs/>
          <w:i/>
          <w:iCs/>
          <w:szCs w:val="20"/>
        </w:rPr>
      </w:pPr>
    </w:p>
    <w:p w14:paraId="6EDEDBAE" w14:textId="09C6FE7D" w:rsidR="00383441" w:rsidRDefault="00383441" w:rsidP="00383441">
      <w:pPr>
        <w:pStyle w:val="ListParagraph"/>
        <w:numPr>
          <w:ilvl w:val="0"/>
          <w:numId w:val="32"/>
        </w:numPr>
        <w:ind w:left="360"/>
        <w:rPr>
          <w:rFonts w:cs="Arial"/>
          <w:bCs/>
          <w:i/>
          <w:iCs/>
          <w:szCs w:val="20"/>
        </w:rPr>
      </w:pPr>
      <w:r>
        <w:rPr>
          <w:rFonts w:cs="Arial"/>
          <w:bCs/>
          <w:i/>
          <w:iCs/>
          <w:szCs w:val="20"/>
        </w:rPr>
        <w:t xml:space="preserve">By reading this text, what do you think the rich young ruler’s </w:t>
      </w:r>
      <w:r w:rsidR="00C10550">
        <w:rPr>
          <w:rFonts w:cs="Arial"/>
          <w:bCs/>
          <w:i/>
          <w:iCs/>
          <w:szCs w:val="20"/>
        </w:rPr>
        <w:t>beliefs</w:t>
      </w:r>
      <w:r>
        <w:rPr>
          <w:rFonts w:cs="Arial"/>
          <w:bCs/>
          <w:i/>
          <w:iCs/>
          <w:szCs w:val="20"/>
        </w:rPr>
        <w:t xml:space="preserve"> were about the gospel? How would you define the rich young ruler’s gospel? </w:t>
      </w:r>
    </w:p>
    <w:p w14:paraId="6DF28161" w14:textId="77777777" w:rsidR="00383441" w:rsidRPr="00383441" w:rsidRDefault="00383441" w:rsidP="00383441">
      <w:pPr>
        <w:rPr>
          <w:rFonts w:cs="Arial"/>
          <w:bCs/>
          <w:i/>
          <w:iCs/>
          <w:szCs w:val="20"/>
        </w:rPr>
      </w:pPr>
    </w:p>
    <w:p w14:paraId="4388B0C6" w14:textId="77777777" w:rsidR="00383441" w:rsidRDefault="00383441" w:rsidP="00383441">
      <w:pPr>
        <w:rPr>
          <w:rFonts w:cs="Arial"/>
          <w:bCs/>
          <w:i/>
          <w:iCs/>
          <w:szCs w:val="20"/>
        </w:rPr>
      </w:pPr>
    </w:p>
    <w:p w14:paraId="0A3A42B9" w14:textId="77777777" w:rsidR="00C10550" w:rsidRDefault="00C10550" w:rsidP="00383441">
      <w:pPr>
        <w:rPr>
          <w:rFonts w:cs="Arial"/>
          <w:bCs/>
          <w:i/>
          <w:iCs/>
          <w:szCs w:val="20"/>
        </w:rPr>
      </w:pPr>
    </w:p>
    <w:p w14:paraId="781E733B" w14:textId="77777777" w:rsidR="00C10550" w:rsidRDefault="00C10550" w:rsidP="00383441">
      <w:pPr>
        <w:rPr>
          <w:rFonts w:cs="Arial"/>
          <w:bCs/>
          <w:i/>
          <w:iCs/>
          <w:szCs w:val="20"/>
        </w:rPr>
      </w:pPr>
    </w:p>
    <w:p w14:paraId="43379396" w14:textId="77777777" w:rsidR="00C10550" w:rsidRDefault="00C10550" w:rsidP="00383441">
      <w:pPr>
        <w:rPr>
          <w:rFonts w:cs="Arial"/>
          <w:bCs/>
          <w:i/>
          <w:iCs/>
          <w:szCs w:val="20"/>
        </w:rPr>
      </w:pPr>
    </w:p>
    <w:p w14:paraId="1FE75F28" w14:textId="6AE5AA7C" w:rsidR="00C10550" w:rsidRPr="00383441" w:rsidRDefault="00C10550" w:rsidP="00C10550">
      <w:pPr>
        <w:pStyle w:val="ListParagraph"/>
        <w:numPr>
          <w:ilvl w:val="0"/>
          <w:numId w:val="32"/>
        </w:numPr>
        <w:ind w:left="360"/>
        <w:rPr>
          <w:rFonts w:cs="Arial"/>
          <w:bCs/>
          <w:i/>
          <w:iCs/>
          <w:szCs w:val="20"/>
        </w:rPr>
      </w:pPr>
      <w:r>
        <w:rPr>
          <w:rFonts w:cs="Arial"/>
          <w:bCs/>
          <w:i/>
          <w:iCs/>
          <w:szCs w:val="20"/>
        </w:rPr>
        <w:t xml:space="preserve">On </w:t>
      </w:r>
      <w:r w:rsidR="00312937">
        <w:rPr>
          <w:rFonts w:cs="Arial"/>
          <w:bCs/>
          <w:i/>
          <w:iCs/>
          <w:szCs w:val="20"/>
        </w:rPr>
        <w:t>Sunday Pastor</w:t>
      </w:r>
      <w:r>
        <w:rPr>
          <w:rFonts w:cs="Arial"/>
          <w:bCs/>
          <w:i/>
          <w:iCs/>
          <w:szCs w:val="20"/>
        </w:rPr>
        <w:t xml:space="preserve"> Steven revealed three ways the gospel offends us as individuals. In what way was the rich young ruler offended?</w:t>
      </w:r>
    </w:p>
    <w:p w14:paraId="0AB0764B" w14:textId="77777777" w:rsidR="00383441" w:rsidRDefault="00383441" w:rsidP="00383441">
      <w:pPr>
        <w:rPr>
          <w:rFonts w:cs="Arial"/>
          <w:bCs/>
          <w:i/>
          <w:iCs/>
          <w:szCs w:val="20"/>
        </w:rPr>
      </w:pPr>
    </w:p>
    <w:p w14:paraId="4625A800" w14:textId="77777777" w:rsidR="00C10550" w:rsidRDefault="00C10550" w:rsidP="00383441">
      <w:pPr>
        <w:rPr>
          <w:rFonts w:cs="Arial"/>
          <w:bCs/>
          <w:i/>
          <w:iCs/>
          <w:szCs w:val="20"/>
        </w:rPr>
      </w:pPr>
    </w:p>
    <w:p w14:paraId="2DAADEEB" w14:textId="77777777" w:rsidR="00C10550" w:rsidRDefault="00C10550" w:rsidP="00383441">
      <w:pPr>
        <w:rPr>
          <w:rFonts w:cs="Arial"/>
          <w:bCs/>
          <w:i/>
          <w:iCs/>
          <w:szCs w:val="20"/>
        </w:rPr>
      </w:pPr>
    </w:p>
    <w:p w14:paraId="0F36ABD3" w14:textId="77777777" w:rsidR="00C10550" w:rsidRDefault="00C10550" w:rsidP="00383441">
      <w:pPr>
        <w:rPr>
          <w:rFonts w:cs="Arial"/>
          <w:bCs/>
          <w:i/>
          <w:iCs/>
          <w:szCs w:val="20"/>
        </w:rPr>
      </w:pPr>
    </w:p>
    <w:p w14:paraId="062AD755" w14:textId="77777777" w:rsidR="00C10550" w:rsidRPr="00383441" w:rsidRDefault="00C10550" w:rsidP="00383441">
      <w:pPr>
        <w:rPr>
          <w:rFonts w:cs="Arial"/>
          <w:bCs/>
          <w:i/>
          <w:iCs/>
          <w:szCs w:val="20"/>
        </w:rPr>
      </w:pPr>
    </w:p>
    <w:p w14:paraId="707B2189" w14:textId="1BC0B605" w:rsidR="00C10550" w:rsidRDefault="00C10550" w:rsidP="00383441">
      <w:pPr>
        <w:pStyle w:val="ListParagraph"/>
        <w:numPr>
          <w:ilvl w:val="0"/>
          <w:numId w:val="32"/>
        </w:numPr>
        <w:ind w:left="360"/>
        <w:rPr>
          <w:rFonts w:cs="Arial"/>
          <w:bCs/>
          <w:i/>
          <w:iCs/>
          <w:szCs w:val="20"/>
        </w:rPr>
      </w:pPr>
      <w:r>
        <w:rPr>
          <w:rFonts w:cs="Arial"/>
          <w:bCs/>
          <w:i/>
          <w:iCs/>
          <w:szCs w:val="20"/>
        </w:rPr>
        <w:t xml:space="preserve">Do you identify at all with the </w:t>
      </w:r>
      <w:r w:rsidR="00312937">
        <w:rPr>
          <w:rFonts w:cs="Arial"/>
          <w:bCs/>
          <w:i/>
          <w:iCs/>
          <w:szCs w:val="20"/>
        </w:rPr>
        <w:t>beliefs</w:t>
      </w:r>
      <w:r>
        <w:rPr>
          <w:rFonts w:cs="Arial"/>
          <w:bCs/>
          <w:i/>
          <w:iCs/>
          <w:szCs w:val="20"/>
        </w:rPr>
        <w:t xml:space="preserve"> of the rich young ruler? What ways do people in our day in age live out the gospel of the rich young ruler? </w:t>
      </w:r>
    </w:p>
    <w:p w14:paraId="710E480D" w14:textId="77777777" w:rsidR="00C10550" w:rsidRDefault="00C10550" w:rsidP="00C10550">
      <w:pPr>
        <w:rPr>
          <w:rFonts w:cs="Arial"/>
          <w:bCs/>
          <w:i/>
          <w:iCs/>
          <w:szCs w:val="20"/>
        </w:rPr>
      </w:pPr>
    </w:p>
    <w:p w14:paraId="4BEF1049" w14:textId="77777777" w:rsidR="00C10550" w:rsidRDefault="00C10550" w:rsidP="00C10550">
      <w:pPr>
        <w:rPr>
          <w:rFonts w:cs="Arial"/>
          <w:bCs/>
          <w:i/>
          <w:iCs/>
          <w:szCs w:val="20"/>
        </w:rPr>
      </w:pPr>
    </w:p>
    <w:p w14:paraId="2FD78C87" w14:textId="77777777" w:rsidR="00136F41" w:rsidRPr="0040483A" w:rsidRDefault="00136F41" w:rsidP="0040483A">
      <w:pPr>
        <w:spacing w:after="120"/>
        <w:rPr>
          <w:rFonts w:cs="Arial"/>
          <w:bCs/>
          <w:iCs/>
          <w:szCs w:val="20"/>
        </w:rPr>
      </w:pPr>
    </w:p>
    <w:bookmarkEnd w:id="13"/>
    <w:bookmarkEnd w:id="14"/>
    <w:p w14:paraId="5EFC5DEE" w14:textId="77777777" w:rsidR="0089280D" w:rsidRDefault="0089280D" w:rsidP="001A5BB5">
      <w:pPr>
        <w:rPr>
          <w:rFonts w:cs="Times New Roman"/>
          <w:b/>
          <w:szCs w:val="20"/>
          <w:lang w:eastAsia="en-US"/>
        </w:rPr>
      </w:pPr>
    </w:p>
    <w:p w14:paraId="12AC4FA0" w14:textId="77777777" w:rsidR="001A5BB5" w:rsidRPr="0040483A" w:rsidRDefault="001A5BB5" w:rsidP="001A5BB5">
      <w:pPr>
        <w:rPr>
          <w:rFonts w:cs="Times New Roman"/>
          <w:b/>
          <w:szCs w:val="20"/>
          <w:lang w:eastAsia="en-US"/>
        </w:rPr>
      </w:pPr>
      <w:r w:rsidRPr="0040483A">
        <w:rPr>
          <w:rFonts w:cs="Times New Roman"/>
          <w:b/>
          <w:szCs w:val="20"/>
          <w:lang w:eastAsia="en-US"/>
        </w:rPr>
        <w:t xml:space="preserve">Digging Deeper </w:t>
      </w:r>
    </w:p>
    <w:p w14:paraId="777770A2" w14:textId="77777777" w:rsidR="001A5BB5" w:rsidRPr="0040483A" w:rsidRDefault="001A5BB5" w:rsidP="001A5BB5">
      <w:pPr>
        <w:rPr>
          <w:rFonts w:cs="Times New Roman"/>
          <w:szCs w:val="20"/>
          <w:lang w:eastAsia="en-US"/>
        </w:rPr>
      </w:pPr>
    </w:p>
    <w:p w14:paraId="3C28E9F1" w14:textId="77777777" w:rsidR="002C7EA1" w:rsidRPr="0040483A" w:rsidRDefault="002C7EA1" w:rsidP="001A5BB5">
      <w:pPr>
        <w:rPr>
          <w:rFonts w:cs="Times New Roman"/>
          <w:szCs w:val="20"/>
          <w:lang w:eastAsia="en-US"/>
        </w:rPr>
      </w:pPr>
    </w:p>
    <w:p w14:paraId="08A39C65" w14:textId="029CA833" w:rsidR="001A5BB5" w:rsidRPr="0040483A" w:rsidRDefault="006C5CDB" w:rsidP="001A5BB5">
      <w:pPr>
        <w:pStyle w:val="ListParagraph"/>
        <w:numPr>
          <w:ilvl w:val="0"/>
          <w:numId w:val="9"/>
        </w:numPr>
        <w:ind w:left="360"/>
        <w:rPr>
          <w:rFonts w:cs="Times New Roman"/>
          <w:i/>
          <w:szCs w:val="20"/>
          <w:lang w:eastAsia="en-US"/>
        </w:rPr>
      </w:pPr>
      <w:r>
        <w:rPr>
          <w:rFonts w:cs="Times New Roman"/>
          <w:i/>
          <w:szCs w:val="20"/>
          <w:lang w:eastAsia="en-US"/>
        </w:rPr>
        <w:t xml:space="preserve">Ask God to search your heart and reveal anything you have added to or taken away from the gospel. What steps do you need to take to root these things out? </w:t>
      </w:r>
      <w:r w:rsidR="001A5BB5" w:rsidRPr="0040483A">
        <w:rPr>
          <w:rFonts w:cs="Times New Roman"/>
          <w:i/>
          <w:szCs w:val="20"/>
          <w:lang w:eastAsia="en-US"/>
        </w:rPr>
        <w:t xml:space="preserve"> </w:t>
      </w:r>
    </w:p>
    <w:p w14:paraId="07B37A01" w14:textId="77777777" w:rsidR="001A5BB5" w:rsidRPr="0040483A" w:rsidRDefault="001A5BB5" w:rsidP="001A5BB5">
      <w:pPr>
        <w:ind w:left="360"/>
        <w:rPr>
          <w:rFonts w:cs="Times New Roman"/>
          <w:i/>
          <w:szCs w:val="20"/>
          <w:lang w:eastAsia="en-US"/>
        </w:rPr>
      </w:pPr>
    </w:p>
    <w:p w14:paraId="0B5C2B65" w14:textId="77777777" w:rsidR="001A5BB5" w:rsidRPr="0040483A" w:rsidRDefault="001A5BB5" w:rsidP="001A5BB5">
      <w:pPr>
        <w:ind w:left="360"/>
        <w:rPr>
          <w:rFonts w:cs="Times New Roman"/>
          <w:i/>
          <w:szCs w:val="20"/>
          <w:lang w:eastAsia="en-US"/>
        </w:rPr>
      </w:pPr>
    </w:p>
    <w:p w14:paraId="20533857" w14:textId="77777777" w:rsidR="001A5BB5" w:rsidRDefault="001A5BB5" w:rsidP="006C5CDB">
      <w:pPr>
        <w:rPr>
          <w:rFonts w:cs="Times New Roman"/>
          <w:i/>
          <w:szCs w:val="20"/>
          <w:lang w:eastAsia="en-US"/>
        </w:rPr>
      </w:pPr>
    </w:p>
    <w:p w14:paraId="33A52D95" w14:textId="77777777" w:rsidR="0089280D" w:rsidRPr="0040483A" w:rsidRDefault="0089280D" w:rsidP="001A5BB5">
      <w:pPr>
        <w:ind w:left="360"/>
        <w:rPr>
          <w:rFonts w:cs="Times New Roman"/>
          <w:i/>
          <w:szCs w:val="20"/>
          <w:lang w:eastAsia="en-US"/>
        </w:rPr>
      </w:pPr>
    </w:p>
    <w:p w14:paraId="71A2341A" w14:textId="72C71482" w:rsidR="00383441" w:rsidRPr="00C10550" w:rsidRDefault="001A5BB5" w:rsidP="00C10550">
      <w:pPr>
        <w:pStyle w:val="ListParagraph"/>
        <w:numPr>
          <w:ilvl w:val="0"/>
          <w:numId w:val="9"/>
        </w:numPr>
        <w:ind w:left="360"/>
        <w:rPr>
          <w:rFonts w:cs="Times New Roman"/>
          <w:i/>
          <w:szCs w:val="20"/>
          <w:lang w:eastAsia="en-US"/>
        </w:rPr>
      </w:pPr>
      <w:r w:rsidRPr="0040483A">
        <w:rPr>
          <w:rFonts w:cs="Times New Roman"/>
          <w:i/>
          <w:szCs w:val="20"/>
          <w:lang w:eastAsia="en-US"/>
        </w:rPr>
        <w:t xml:space="preserve">What is one intentional step that you will commit to taking this week as a result of what you have learned from this study? </w:t>
      </w:r>
    </w:p>
    <w:p w14:paraId="63A87F50" w14:textId="1F9D53BD" w:rsidR="00702F38" w:rsidRPr="00C45792" w:rsidRDefault="00C45792" w:rsidP="000E2FA9">
      <w:pPr>
        <w:rPr>
          <w:rFonts w:ascii="Avenir Black" w:hAnsi="Avenir Black"/>
          <w:sz w:val="56"/>
          <w:szCs w:val="56"/>
          <w:u w:val="single"/>
        </w:rPr>
      </w:pPr>
      <w:r w:rsidRPr="00C45792">
        <w:rPr>
          <w:rFonts w:ascii="Avenir Black" w:hAnsi="Avenir Black"/>
          <w:sz w:val="56"/>
          <w:szCs w:val="56"/>
          <w:u w:val="single"/>
        </w:rPr>
        <w:lastRenderedPageBreak/>
        <w:t>The Good Person Gospel</w:t>
      </w:r>
    </w:p>
    <w:p w14:paraId="52291181" w14:textId="5D0D1CD0" w:rsidR="00702F38" w:rsidRDefault="00C45792" w:rsidP="00E57B53">
      <w:pPr>
        <w:jc w:val="center"/>
        <w:rPr>
          <w:rFonts w:ascii="Avenir Book" w:hAnsi="Avenir Book"/>
          <w:sz w:val="32"/>
        </w:rPr>
      </w:pPr>
      <w:r>
        <w:rPr>
          <w:rFonts w:ascii="Avenir Book" w:hAnsi="Avenir Book"/>
          <w:sz w:val="32"/>
        </w:rPr>
        <w:t>Wave Church SD</w:t>
      </w:r>
      <w:r w:rsidR="00C5489C" w:rsidRPr="00E57B53">
        <w:rPr>
          <w:rFonts w:ascii="Avenir Book" w:hAnsi="Avenir Book"/>
          <w:sz w:val="32"/>
        </w:rPr>
        <w:t xml:space="preserve"> </w:t>
      </w:r>
      <w:r w:rsidR="009B4B4E">
        <w:rPr>
          <w:rFonts w:ascii="Avenir Book" w:hAnsi="Avenir Book"/>
          <w:sz w:val="32"/>
        </w:rPr>
        <w:t xml:space="preserve"> |  July </w:t>
      </w:r>
      <w:r w:rsidR="00312937">
        <w:rPr>
          <w:rFonts w:ascii="Avenir Book" w:hAnsi="Avenir Book"/>
          <w:sz w:val="32"/>
        </w:rPr>
        <w:t>16,</w:t>
      </w:r>
      <w:r w:rsidR="00E57B53">
        <w:rPr>
          <w:rFonts w:ascii="Avenir Book" w:hAnsi="Avenir Book"/>
          <w:sz w:val="32"/>
        </w:rPr>
        <w:t xml:space="preserve"> 2017</w:t>
      </w:r>
    </w:p>
    <w:p w14:paraId="15BF2330" w14:textId="77777777" w:rsidR="00BE0F0F" w:rsidRPr="00E57B53" w:rsidRDefault="00BE0F0F" w:rsidP="00E57B53">
      <w:pPr>
        <w:jc w:val="center"/>
        <w:rPr>
          <w:rStyle w:val="s1"/>
          <w:rFonts w:ascii="Avenir Book" w:hAnsi="Avenir Book" w:cstheme="minorBidi"/>
          <w:sz w:val="32"/>
          <w:szCs w:val="24"/>
        </w:rPr>
      </w:pPr>
    </w:p>
    <w:p w14:paraId="0C915BDB" w14:textId="77777777" w:rsidR="00702F38" w:rsidRDefault="00702F38" w:rsidP="00702F38">
      <w:pPr>
        <w:pStyle w:val="p1"/>
        <w:rPr>
          <w:rStyle w:val="s1"/>
        </w:rPr>
      </w:pPr>
    </w:p>
    <w:p w14:paraId="1E40C84A" w14:textId="60B5ACFF" w:rsidR="00BE0F0F" w:rsidRPr="00BE0F0F" w:rsidRDefault="00BE0F0F" w:rsidP="00BE0F0F">
      <w:pPr>
        <w:jc w:val="center"/>
        <w:rPr>
          <w:rFonts w:ascii="Avenir Black" w:hAnsi="Avenir Black" w:cs="Times New Roman"/>
          <w:bCs/>
          <w:sz w:val="28"/>
          <w:szCs w:val="28"/>
        </w:rPr>
      </w:pPr>
      <w:r w:rsidRPr="00BE0F0F">
        <w:rPr>
          <w:rFonts w:ascii="Avenir Black" w:hAnsi="Avenir Black" w:cs="Times New Roman"/>
          <w:bCs/>
          <w:sz w:val="28"/>
          <w:szCs w:val="28"/>
        </w:rPr>
        <w:t>Without out a clear understanding of the gospel of Jesus Christ, the Christian life is vague and directionless.</w:t>
      </w:r>
    </w:p>
    <w:p w14:paraId="7A3CF349" w14:textId="77777777" w:rsidR="00BE0F0F" w:rsidRPr="009B4B4E" w:rsidRDefault="00BE0F0F" w:rsidP="009B4B4E">
      <w:pPr>
        <w:rPr>
          <w:rFonts w:ascii="Helvetica" w:hAnsi="Helvetica" w:cs="Times New Roman"/>
          <w:b/>
          <w:bCs/>
          <w:szCs w:val="20"/>
        </w:rPr>
      </w:pPr>
    </w:p>
    <w:p w14:paraId="3C10311F" w14:textId="0BCED17A" w:rsidR="00C45792" w:rsidRPr="00C45792" w:rsidRDefault="006C3A74" w:rsidP="00C45792">
      <w:pPr>
        <w:pStyle w:val="p2"/>
        <w:rPr>
          <w:rFonts w:ascii="Cambria Math" w:hAnsi="Cambria Math"/>
          <w:i/>
          <w:sz w:val="20"/>
          <w:szCs w:val="20"/>
        </w:rPr>
      </w:pPr>
      <w:r w:rsidRPr="007021D6">
        <w:rPr>
          <w:rFonts w:ascii="Cambria" w:hAnsi="Cambria"/>
          <w:b/>
          <w:bCs/>
          <w:sz w:val="20"/>
          <w:szCs w:val="20"/>
        </w:rPr>
        <w:t>Galatians</w:t>
      </w:r>
      <w:r w:rsidR="00C45792" w:rsidRPr="007021D6">
        <w:rPr>
          <w:rFonts w:ascii="Cambria" w:hAnsi="Cambria"/>
          <w:b/>
          <w:bCs/>
          <w:sz w:val="20"/>
          <w:szCs w:val="20"/>
        </w:rPr>
        <w:t xml:space="preserve"> 1:1-10</w:t>
      </w:r>
      <w:r w:rsidR="009B4B4E" w:rsidRPr="007021D6">
        <w:rPr>
          <w:rFonts w:ascii="Cambria" w:hAnsi="Cambria"/>
          <w:b/>
          <w:bCs/>
          <w:sz w:val="20"/>
          <w:szCs w:val="20"/>
        </w:rPr>
        <w:t>(ESV</w:t>
      </w:r>
      <w:r w:rsidR="007021D6" w:rsidRPr="007021D6">
        <w:rPr>
          <w:rStyle w:val="s1"/>
          <w:rFonts w:ascii="Cambria" w:hAnsi="Cambria"/>
          <w:b/>
          <w:bCs/>
          <w:sz w:val="20"/>
          <w:szCs w:val="20"/>
        </w:rPr>
        <w:t>)</w:t>
      </w:r>
      <w:r w:rsidR="00C45792" w:rsidRPr="007021D6">
        <w:rPr>
          <w:rStyle w:val="s1"/>
          <w:rFonts w:ascii="Cambria" w:hAnsi="Cambria"/>
          <w:b/>
          <w:bCs/>
          <w:i/>
          <w:sz w:val="20"/>
          <w:szCs w:val="20"/>
        </w:rPr>
        <w:t> </w:t>
      </w:r>
      <w:r w:rsidR="00C45792" w:rsidRPr="00C45792">
        <w:rPr>
          <w:rFonts w:ascii="Cambria Math" w:hAnsi="Cambria Math"/>
          <w:i/>
          <w:sz w:val="20"/>
          <w:szCs w:val="20"/>
        </w:rPr>
        <w:t xml:space="preserve">Paul, an apostle—not from men nor through man, but through Jesus Christ and God the Father, who raised him from the dead— </w:t>
      </w:r>
      <w:r w:rsidR="00C45792" w:rsidRPr="00C45792">
        <w:rPr>
          <w:rStyle w:val="s2"/>
          <w:rFonts w:ascii="Cambria Math" w:hAnsi="Cambria Math"/>
          <w:b/>
          <w:bCs/>
          <w:i/>
          <w:sz w:val="20"/>
          <w:szCs w:val="20"/>
          <w:vertAlign w:val="superscript"/>
        </w:rPr>
        <w:t>2 </w:t>
      </w:r>
      <w:r w:rsidR="00C45792" w:rsidRPr="00C45792">
        <w:rPr>
          <w:rFonts w:ascii="Cambria Math" w:hAnsi="Cambria Math"/>
          <w:i/>
          <w:sz w:val="20"/>
          <w:szCs w:val="20"/>
        </w:rPr>
        <w:t>and all the brothers who are with me,</w:t>
      </w:r>
      <w:r w:rsidR="00C45792" w:rsidRPr="00C45792">
        <w:rPr>
          <w:rStyle w:val="apple-converted-space"/>
          <w:rFonts w:ascii="Cambria Math" w:hAnsi="Cambria Math"/>
          <w:i/>
          <w:sz w:val="20"/>
          <w:szCs w:val="20"/>
        </w:rPr>
        <w:t> </w:t>
      </w:r>
    </w:p>
    <w:p w14:paraId="5439564A" w14:textId="77777777" w:rsidR="00C45792" w:rsidRPr="00C45792" w:rsidRDefault="00C45792" w:rsidP="00C45792">
      <w:pPr>
        <w:pStyle w:val="p3"/>
        <w:rPr>
          <w:rFonts w:ascii="Cambria Math" w:hAnsi="Cambria Math"/>
          <w:i/>
          <w:sz w:val="20"/>
          <w:szCs w:val="20"/>
        </w:rPr>
      </w:pPr>
      <w:r w:rsidRPr="00C45792">
        <w:rPr>
          <w:rFonts w:ascii="Cambria Math" w:hAnsi="Cambria Math"/>
          <w:i/>
          <w:sz w:val="20"/>
          <w:szCs w:val="20"/>
        </w:rPr>
        <w:t>To the churches of Galatia:</w:t>
      </w:r>
      <w:r w:rsidRPr="00C45792">
        <w:rPr>
          <w:rStyle w:val="apple-converted-space"/>
          <w:rFonts w:ascii="Cambria Math" w:hAnsi="Cambria Math"/>
          <w:i/>
          <w:sz w:val="20"/>
          <w:szCs w:val="20"/>
        </w:rPr>
        <w:t> </w:t>
      </w:r>
    </w:p>
    <w:p w14:paraId="36B04188" w14:textId="77777777" w:rsidR="00C45792" w:rsidRPr="00C45792" w:rsidRDefault="00C45792" w:rsidP="00C45792">
      <w:pPr>
        <w:pStyle w:val="p3"/>
        <w:rPr>
          <w:rFonts w:ascii="Cambria Math" w:hAnsi="Cambria Math"/>
          <w:i/>
          <w:sz w:val="20"/>
          <w:szCs w:val="20"/>
        </w:rPr>
      </w:pPr>
      <w:r w:rsidRPr="00C45792">
        <w:rPr>
          <w:rStyle w:val="s2"/>
          <w:rFonts w:ascii="Cambria Math" w:hAnsi="Cambria Math"/>
          <w:b/>
          <w:bCs/>
          <w:i/>
          <w:sz w:val="20"/>
          <w:szCs w:val="20"/>
          <w:vertAlign w:val="superscript"/>
        </w:rPr>
        <w:t>3 </w:t>
      </w:r>
      <w:r w:rsidRPr="00C45792">
        <w:rPr>
          <w:rFonts w:ascii="Cambria Math" w:hAnsi="Cambria Math"/>
          <w:i/>
          <w:sz w:val="20"/>
          <w:szCs w:val="20"/>
        </w:rPr>
        <w:t xml:space="preserve">Grace to you and peace from God our Father and the Lord Jesus Christ, </w:t>
      </w:r>
      <w:r w:rsidRPr="00C45792">
        <w:rPr>
          <w:rStyle w:val="s2"/>
          <w:rFonts w:ascii="Cambria Math" w:hAnsi="Cambria Math"/>
          <w:b/>
          <w:bCs/>
          <w:i/>
          <w:sz w:val="20"/>
          <w:szCs w:val="20"/>
          <w:vertAlign w:val="superscript"/>
        </w:rPr>
        <w:t>4 </w:t>
      </w:r>
      <w:r w:rsidRPr="00C45792">
        <w:rPr>
          <w:rFonts w:ascii="Cambria Math" w:hAnsi="Cambria Math"/>
          <w:i/>
          <w:sz w:val="20"/>
          <w:szCs w:val="20"/>
        </w:rPr>
        <w:t xml:space="preserve">who gave himself for our sins to deliver us from the present evil age, according to the will of our God and Father, </w:t>
      </w:r>
      <w:r w:rsidRPr="00C45792">
        <w:rPr>
          <w:rStyle w:val="s2"/>
          <w:rFonts w:ascii="Cambria Math" w:hAnsi="Cambria Math"/>
          <w:b/>
          <w:bCs/>
          <w:i/>
          <w:sz w:val="20"/>
          <w:szCs w:val="20"/>
          <w:vertAlign w:val="superscript"/>
        </w:rPr>
        <w:t>5 </w:t>
      </w:r>
      <w:r w:rsidRPr="00C45792">
        <w:rPr>
          <w:rFonts w:ascii="Cambria Math" w:hAnsi="Cambria Math"/>
          <w:i/>
          <w:sz w:val="20"/>
          <w:szCs w:val="20"/>
        </w:rPr>
        <w:t>to whom be the glory forever and ever. Amen.</w:t>
      </w:r>
      <w:r w:rsidRPr="00C45792">
        <w:rPr>
          <w:rStyle w:val="apple-converted-space"/>
          <w:rFonts w:ascii="Cambria Math" w:hAnsi="Cambria Math"/>
          <w:i/>
          <w:sz w:val="20"/>
          <w:szCs w:val="20"/>
        </w:rPr>
        <w:t> </w:t>
      </w:r>
    </w:p>
    <w:p w14:paraId="70B8A3AE" w14:textId="77777777" w:rsidR="00C45792" w:rsidRPr="00C45792" w:rsidRDefault="00C45792" w:rsidP="00C45792">
      <w:pPr>
        <w:pStyle w:val="p3"/>
        <w:rPr>
          <w:rFonts w:ascii="Cambria Math" w:hAnsi="Cambria Math"/>
          <w:i/>
          <w:sz w:val="20"/>
          <w:szCs w:val="20"/>
        </w:rPr>
      </w:pPr>
      <w:r w:rsidRPr="00C45792">
        <w:rPr>
          <w:rStyle w:val="s2"/>
          <w:rFonts w:ascii="Cambria Math" w:hAnsi="Cambria Math"/>
          <w:b/>
          <w:bCs/>
          <w:i/>
          <w:sz w:val="20"/>
          <w:szCs w:val="20"/>
          <w:vertAlign w:val="superscript"/>
        </w:rPr>
        <w:t>6 </w:t>
      </w:r>
      <w:r w:rsidRPr="00C45792">
        <w:rPr>
          <w:rFonts w:ascii="Cambria Math" w:hAnsi="Cambria Math"/>
          <w:i/>
          <w:sz w:val="20"/>
          <w:szCs w:val="20"/>
        </w:rPr>
        <w:t xml:space="preserve">I am astonished that you are so quickly deserting him who called you in the grace of Christ and are turning to a different gospel— </w:t>
      </w:r>
      <w:r w:rsidRPr="00C45792">
        <w:rPr>
          <w:rStyle w:val="s2"/>
          <w:rFonts w:ascii="Cambria Math" w:hAnsi="Cambria Math"/>
          <w:b/>
          <w:bCs/>
          <w:i/>
          <w:sz w:val="20"/>
          <w:szCs w:val="20"/>
          <w:vertAlign w:val="superscript"/>
        </w:rPr>
        <w:t>7 </w:t>
      </w:r>
      <w:r w:rsidRPr="00C45792">
        <w:rPr>
          <w:rFonts w:ascii="Cambria Math" w:hAnsi="Cambria Math"/>
          <w:i/>
          <w:sz w:val="20"/>
          <w:szCs w:val="20"/>
        </w:rPr>
        <w:t xml:space="preserve">not that there is another one, but there are some who trouble you and want to distort the gospel of Christ. </w:t>
      </w:r>
      <w:r w:rsidRPr="00C45792">
        <w:rPr>
          <w:rStyle w:val="s2"/>
          <w:rFonts w:ascii="Cambria Math" w:hAnsi="Cambria Math"/>
          <w:b/>
          <w:bCs/>
          <w:i/>
          <w:sz w:val="20"/>
          <w:szCs w:val="20"/>
          <w:vertAlign w:val="superscript"/>
        </w:rPr>
        <w:t>8 </w:t>
      </w:r>
      <w:r w:rsidRPr="00C45792">
        <w:rPr>
          <w:rFonts w:ascii="Cambria Math" w:hAnsi="Cambria Math"/>
          <w:i/>
          <w:sz w:val="20"/>
          <w:szCs w:val="20"/>
        </w:rPr>
        <w:t xml:space="preserve">But even if we or an angel from heaven should preach to you a gospel contrary to the one we preached to you, let him be accursed. </w:t>
      </w:r>
      <w:r w:rsidRPr="00C45792">
        <w:rPr>
          <w:rStyle w:val="s2"/>
          <w:rFonts w:ascii="Cambria Math" w:hAnsi="Cambria Math"/>
          <w:b/>
          <w:bCs/>
          <w:i/>
          <w:sz w:val="20"/>
          <w:szCs w:val="20"/>
          <w:vertAlign w:val="superscript"/>
        </w:rPr>
        <w:t>9 </w:t>
      </w:r>
      <w:r w:rsidRPr="00C45792">
        <w:rPr>
          <w:rFonts w:ascii="Cambria Math" w:hAnsi="Cambria Math"/>
          <w:i/>
          <w:sz w:val="20"/>
          <w:szCs w:val="20"/>
        </w:rPr>
        <w:t>As we have said before, so now I say again: If anyone is preaching to you a gospel contrary to the one you received, let him be accursed.</w:t>
      </w:r>
      <w:r w:rsidRPr="00C45792">
        <w:rPr>
          <w:rStyle w:val="apple-converted-space"/>
          <w:rFonts w:ascii="Cambria Math" w:hAnsi="Cambria Math"/>
          <w:i/>
          <w:sz w:val="20"/>
          <w:szCs w:val="20"/>
        </w:rPr>
        <w:t> </w:t>
      </w:r>
    </w:p>
    <w:p w14:paraId="766C501B" w14:textId="77777777" w:rsidR="00C45792" w:rsidRPr="00C45792" w:rsidRDefault="00C45792" w:rsidP="00C45792">
      <w:pPr>
        <w:pStyle w:val="p3"/>
        <w:rPr>
          <w:rFonts w:ascii="Cambria Math" w:hAnsi="Cambria Math"/>
          <w:i/>
          <w:sz w:val="20"/>
          <w:szCs w:val="20"/>
        </w:rPr>
      </w:pPr>
      <w:r w:rsidRPr="00C45792">
        <w:rPr>
          <w:rStyle w:val="s2"/>
          <w:rFonts w:ascii="Cambria Math" w:hAnsi="Cambria Math"/>
          <w:b/>
          <w:bCs/>
          <w:i/>
          <w:sz w:val="20"/>
          <w:szCs w:val="20"/>
          <w:vertAlign w:val="superscript"/>
        </w:rPr>
        <w:t>10 </w:t>
      </w:r>
      <w:r w:rsidRPr="00C45792">
        <w:rPr>
          <w:rFonts w:ascii="Cambria Math" w:hAnsi="Cambria Math"/>
          <w:i/>
          <w:sz w:val="20"/>
          <w:szCs w:val="20"/>
        </w:rPr>
        <w:t>For am I now seeking the approval of man, or of God? Or am I trying to please man? If I were still trying to please man, I would not be a servant of Christ.</w:t>
      </w:r>
      <w:r w:rsidRPr="00C45792">
        <w:rPr>
          <w:rStyle w:val="apple-converted-space"/>
          <w:rFonts w:ascii="Cambria Math" w:hAnsi="Cambria Math"/>
          <w:i/>
          <w:sz w:val="20"/>
          <w:szCs w:val="20"/>
        </w:rPr>
        <w:t> </w:t>
      </w:r>
    </w:p>
    <w:p w14:paraId="586A9075" w14:textId="2FF7449E" w:rsidR="00EF40C1" w:rsidRDefault="00EF40C1" w:rsidP="00C45792">
      <w:pPr>
        <w:rPr>
          <w:rFonts w:ascii="Avenir Book" w:hAnsi="Avenir Book"/>
          <w:b/>
          <w:bCs/>
          <w:szCs w:val="20"/>
          <w:u w:val="single"/>
        </w:rPr>
      </w:pPr>
    </w:p>
    <w:p w14:paraId="7443E240" w14:textId="77777777" w:rsidR="00715731" w:rsidRPr="009B4B4E" w:rsidRDefault="00715731" w:rsidP="00C45792">
      <w:pPr>
        <w:rPr>
          <w:rFonts w:ascii="Avenir Book" w:hAnsi="Avenir Book"/>
          <w:b/>
          <w:bCs/>
          <w:szCs w:val="20"/>
          <w:u w:val="single"/>
        </w:rPr>
      </w:pPr>
    </w:p>
    <w:p w14:paraId="241C7F14" w14:textId="028CBD60" w:rsidR="00715731" w:rsidRPr="009B4B4E" w:rsidRDefault="00715731" w:rsidP="00715731">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 xml:space="preserve">An idea or ideal </w:t>
      </w:r>
      <w:r w:rsidRPr="00715731">
        <w:rPr>
          <w:rFonts w:ascii="Avenir Book" w:hAnsi="Avenir Book" w:cs="Times New Roman"/>
          <w:b/>
          <w:bCs/>
          <w:sz w:val="24"/>
          <w:u w:val="single"/>
        </w:rPr>
        <w:t>cannot save you,</w:t>
      </w:r>
      <w:r>
        <w:rPr>
          <w:rFonts w:ascii="Avenir Book" w:hAnsi="Avenir Book" w:cs="Times New Roman"/>
          <w:b/>
          <w:bCs/>
          <w:sz w:val="24"/>
        </w:rPr>
        <w:t xml:space="preserve"> only Jesus can. </w:t>
      </w:r>
      <w:r>
        <w:rPr>
          <w:rFonts w:ascii="Avenir Book" w:hAnsi="Avenir Book" w:cs="Times New Roman"/>
          <w:b/>
          <w:bCs/>
          <w:sz w:val="24"/>
        </w:rPr>
        <w:t xml:space="preserve"> </w:t>
      </w:r>
    </w:p>
    <w:p w14:paraId="6B948123" w14:textId="77777777" w:rsidR="00D52855" w:rsidRDefault="00D52855" w:rsidP="009B4B4E">
      <w:pPr>
        <w:rPr>
          <w:rFonts w:ascii="Avenir Book" w:hAnsi="Avenir Book" w:cs="Times New Roman"/>
          <w:bCs/>
          <w:sz w:val="24"/>
        </w:rPr>
      </w:pPr>
    </w:p>
    <w:p w14:paraId="65BA204C" w14:textId="77777777" w:rsidR="00715731" w:rsidRPr="00BE0F0F" w:rsidRDefault="00715731" w:rsidP="009B4B4E">
      <w:pPr>
        <w:rPr>
          <w:rFonts w:ascii="Avenir Book" w:hAnsi="Avenir Book" w:cs="Times New Roman"/>
          <w:bCs/>
          <w:sz w:val="24"/>
        </w:rPr>
      </w:pPr>
    </w:p>
    <w:p w14:paraId="3B2B1F37" w14:textId="0B0F85D8" w:rsidR="009B4B4E" w:rsidRPr="00BE0F0F" w:rsidRDefault="00781550" w:rsidP="00BE0F0F">
      <w:pPr>
        <w:jc w:val="center"/>
        <w:rPr>
          <w:rFonts w:ascii="Avenir Book" w:hAnsi="Avenir Book" w:cs="Times New Roman"/>
          <w:bCs/>
          <w:sz w:val="24"/>
          <w:u w:val="single"/>
        </w:rPr>
      </w:pPr>
      <w:r w:rsidRPr="00BE0F0F">
        <w:rPr>
          <w:rFonts w:ascii="Avenir Book" w:hAnsi="Avenir Book" w:cs="Times New Roman"/>
          <w:bCs/>
          <w:sz w:val="24"/>
          <w:u w:val="single"/>
        </w:rPr>
        <w:t>PAUL’S MAIN</w:t>
      </w:r>
      <w:r w:rsidR="00260958">
        <w:rPr>
          <w:rFonts w:ascii="Avenir Book" w:hAnsi="Avenir Book" w:cs="Times New Roman"/>
          <w:bCs/>
          <w:sz w:val="24"/>
          <w:u w:val="single"/>
        </w:rPr>
        <w:t xml:space="preserve"> </w:t>
      </w:r>
      <w:r w:rsidRPr="00BE0F0F">
        <w:rPr>
          <w:rFonts w:ascii="Avenir Book" w:hAnsi="Avenir Book" w:cs="Times New Roman"/>
          <w:bCs/>
          <w:sz w:val="24"/>
          <w:u w:val="single"/>
        </w:rPr>
        <w:t>POINTS AGAINST THE JUDAIZERS</w:t>
      </w:r>
    </w:p>
    <w:p w14:paraId="0059526F" w14:textId="77777777" w:rsidR="009B4B4E" w:rsidRDefault="009B4B4E" w:rsidP="009B4B4E">
      <w:pPr>
        <w:rPr>
          <w:rFonts w:ascii="Avenir Book" w:hAnsi="Avenir Book"/>
          <w:sz w:val="24"/>
        </w:rPr>
      </w:pPr>
    </w:p>
    <w:p w14:paraId="7DBC0A71" w14:textId="77777777" w:rsidR="00146C1E" w:rsidRPr="009B4B4E" w:rsidRDefault="00146C1E" w:rsidP="009B4B4E">
      <w:pPr>
        <w:rPr>
          <w:rFonts w:ascii="Avenir Book" w:hAnsi="Avenir Book"/>
          <w:sz w:val="24"/>
        </w:rPr>
      </w:pPr>
    </w:p>
    <w:p w14:paraId="31E99201" w14:textId="25058020" w:rsidR="009B4B4E" w:rsidRPr="009B4B4E" w:rsidRDefault="00480AE1" w:rsidP="009B4B4E">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There is no</w:t>
      </w:r>
      <w:r w:rsidR="009B4B4E" w:rsidRPr="009B4B4E">
        <w:rPr>
          <w:rFonts w:ascii="Avenir Book" w:hAnsi="Avenir Book" w:cs="Times New Roman"/>
          <w:b/>
          <w:bCs/>
          <w:sz w:val="24"/>
        </w:rPr>
        <w:t xml:space="preserve"> </w:t>
      </w:r>
      <w:r>
        <w:rPr>
          <w:rFonts w:ascii="Avenir Book" w:hAnsi="Avenir Book" w:cs="Times New Roman"/>
          <w:b/>
          <w:bCs/>
          <w:sz w:val="24"/>
          <w:u w:val="single"/>
        </w:rPr>
        <w:t xml:space="preserve">Version </w:t>
      </w:r>
      <w:r w:rsidR="00312937">
        <w:rPr>
          <w:rFonts w:ascii="Avenir Book" w:hAnsi="Avenir Book" w:cs="Times New Roman"/>
          <w:b/>
          <w:bCs/>
          <w:sz w:val="24"/>
          <w:u w:val="single"/>
        </w:rPr>
        <w:t>2.0,</w:t>
      </w:r>
      <w:r w:rsidR="009B4B4E" w:rsidRPr="009B4B4E">
        <w:rPr>
          <w:rFonts w:ascii="Avenir Book" w:hAnsi="Avenir Book" w:cs="Times New Roman"/>
          <w:b/>
          <w:bCs/>
          <w:sz w:val="24"/>
        </w:rPr>
        <w:t xml:space="preserve"> </w:t>
      </w:r>
      <w:r>
        <w:rPr>
          <w:rFonts w:ascii="Avenir Book" w:hAnsi="Avenir Book" w:cs="Times New Roman"/>
          <w:b/>
          <w:bCs/>
          <w:sz w:val="24"/>
        </w:rPr>
        <w:t xml:space="preserve">of the gospel. </w:t>
      </w:r>
    </w:p>
    <w:p w14:paraId="68930973" w14:textId="77777777" w:rsidR="009B4B4E" w:rsidRPr="009B4B4E" w:rsidRDefault="009B4B4E" w:rsidP="009B4B4E">
      <w:pPr>
        <w:rPr>
          <w:szCs w:val="20"/>
        </w:rPr>
      </w:pPr>
    </w:p>
    <w:p w14:paraId="51DBD0CB" w14:textId="77777777" w:rsidR="00146C1E" w:rsidRPr="00D52855" w:rsidRDefault="00146C1E" w:rsidP="00D52855">
      <w:pPr>
        <w:pStyle w:val="p1"/>
        <w:rPr>
          <w:rFonts w:ascii="Cambria" w:hAnsi="Cambria"/>
          <w:i/>
          <w:color w:val="000000" w:themeColor="text1"/>
          <w:sz w:val="20"/>
          <w:szCs w:val="20"/>
        </w:rPr>
      </w:pPr>
    </w:p>
    <w:p w14:paraId="78E5ECA9" w14:textId="77DF4736" w:rsidR="009B4B4E" w:rsidRPr="009B4B4E" w:rsidRDefault="00E254D9" w:rsidP="009B4B4E">
      <w:pPr>
        <w:pStyle w:val="ListParagraph"/>
        <w:numPr>
          <w:ilvl w:val="0"/>
          <w:numId w:val="25"/>
        </w:numPr>
        <w:ind w:left="360"/>
        <w:rPr>
          <w:rFonts w:ascii="Avenir Book" w:hAnsi="Avenir Book" w:cs="Times New Roman"/>
          <w:b/>
          <w:bCs/>
          <w:sz w:val="24"/>
          <w:u w:val="single"/>
        </w:rPr>
      </w:pPr>
      <w:r>
        <w:rPr>
          <w:rFonts w:ascii="Avenir Book" w:hAnsi="Avenir Book" w:cs="Times New Roman"/>
          <w:b/>
          <w:bCs/>
          <w:sz w:val="24"/>
        </w:rPr>
        <w:lastRenderedPageBreak/>
        <w:t xml:space="preserve">False teaching creates </w:t>
      </w:r>
      <w:r w:rsidRPr="00E254D9">
        <w:rPr>
          <w:rFonts w:ascii="Avenir Book" w:hAnsi="Avenir Book" w:cs="Times New Roman"/>
          <w:b/>
          <w:bCs/>
          <w:sz w:val="24"/>
          <w:u w:val="single"/>
        </w:rPr>
        <w:t>strife and struggle</w:t>
      </w:r>
      <w:r>
        <w:rPr>
          <w:rFonts w:ascii="Avenir Book" w:hAnsi="Avenir Book" w:cs="Times New Roman"/>
          <w:b/>
          <w:bCs/>
          <w:sz w:val="24"/>
        </w:rPr>
        <w:t>.</w:t>
      </w:r>
      <w:r w:rsidR="00480AE1">
        <w:rPr>
          <w:rFonts w:ascii="Avenir Book" w:hAnsi="Avenir Book" w:cs="Times New Roman"/>
          <w:b/>
          <w:bCs/>
          <w:sz w:val="24"/>
        </w:rPr>
        <w:t xml:space="preserve"> </w:t>
      </w:r>
      <w:r w:rsidR="009B4B4E" w:rsidRPr="009B4B4E">
        <w:rPr>
          <w:rFonts w:ascii="Avenir Book" w:hAnsi="Avenir Book" w:cs="Times New Roman"/>
          <w:b/>
          <w:bCs/>
          <w:sz w:val="24"/>
          <w:u w:val="single"/>
        </w:rPr>
        <w:t xml:space="preserve"> </w:t>
      </w:r>
    </w:p>
    <w:p w14:paraId="27B50555" w14:textId="77777777" w:rsidR="009B4B4E" w:rsidRPr="009B4B4E" w:rsidRDefault="009B4B4E" w:rsidP="009B4B4E">
      <w:pPr>
        <w:rPr>
          <w:rFonts w:ascii="Avenir Book" w:hAnsi="Avenir Book" w:cs="Times New Roman"/>
          <w:b/>
          <w:bCs/>
          <w:szCs w:val="20"/>
          <w:u w:val="single"/>
        </w:rPr>
      </w:pPr>
    </w:p>
    <w:p w14:paraId="58F5A234" w14:textId="77777777" w:rsidR="009B4B4E" w:rsidRPr="009B4B4E" w:rsidRDefault="009B4B4E" w:rsidP="009B4B4E">
      <w:pPr>
        <w:rPr>
          <w:sz w:val="24"/>
        </w:rPr>
      </w:pPr>
    </w:p>
    <w:p w14:paraId="3068B8BD" w14:textId="434A8577" w:rsidR="00443895" w:rsidRPr="00BE0F0F" w:rsidRDefault="00E254D9" w:rsidP="009B4B4E">
      <w:pPr>
        <w:pStyle w:val="ListParagraph"/>
        <w:numPr>
          <w:ilvl w:val="0"/>
          <w:numId w:val="25"/>
        </w:numPr>
        <w:ind w:left="360"/>
        <w:rPr>
          <w:rFonts w:ascii="Avenir Book" w:hAnsi="Avenir Book" w:cs="Times New Roman"/>
          <w:b/>
          <w:bCs/>
          <w:sz w:val="24"/>
        </w:rPr>
      </w:pPr>
      <w:r w:rsidRPr="00E254D9">
        <w:rPr>
          <w:rFonts w:ascii="Avenir Book" w:hAnsi="Avenir Book" w:cs="Times New Roman"/>
          <w:b/>
          <w:bCs/>
          <w:sz w:val="24"/>
        </w:rPr>
        <w:t xml:space="preserve">The gospel they are presenting is a </w:t>
      </w:r>
      <w:r w:rsidRPr="00E254D9">
        <w:rPr>
          <w:rFonts w:ascii="Avenir Book" w:hAnsi="Avenir Book" w:cs="Times New Roman"/>
          <w:b/>
          <w:bCs/>
          <w:sz w:val="24"/>
          <w:u w:val="single"/>
        </w:rPr>
        <w:t>perversion</w:t>
      </w:r>
      <w:r w:rsidRPr="00E254D9">
        <w:rPr>
          <w:rFonts w:ascii="Avenir Book" w:hAnsi="Avenir Book" w:cs="Times New Roman"/>
          <w:b/>
          <w:bCs/>
          <w:sz w:val="24"/>
        </w:rPr>
        <w:t xml:space="preserve"> of the truth.  </w:t>
      </w:r>
      <w:r w:rsidR="009B4B4E" w:rsidRPr="00E254D9">
        <w:rPr>
          <w:rFonts w:ascii="Avenir Book" w:hAnsi="Avenir Book" w:cs="Times New Roman"/>
          <w:b/>
          <w:bCs/>
          <w:sz w:val="24"/>
        </w:rPr>
        <w:t xml:space="preserve"> </w:t>
      </w:r>
    </w:p>
    <w:p w14:paraId="58941895" w14:textId="77777777" w:rsidR="00715731" w:rsidRDefault="00715731" w:rsidP="00443895">
      <w:pPr>
        <w:jc w:val="center"/>
        <w:rPr>
          <w:rFonts w:ascii="Avenir Book" w:hAnsi="Avenir Book" w:cs="Times New Roman"/>
          <w:bCs/>
          <w:sz w:val="24"/>
          <w:u w:val="single"/>
        </w:rPr>
      </w:pPr>
    </w:p>
    <w:p w14:paraId="796ABA11" w14:textId="00428F43" w:rsidR="009B4B4E" w:rsidRPr="00BE0F0F" w:rsidRDefault="00312937" w:rsidP="00443895">
      <w:pPr>
        <w:jc w:val="center"/>
        <w:rPr>
          <w:rFonts w:ascii="Avenir Book" w:hAnsi="Avenir Book" w:cs="Times New Roman"/>
          <w:bCs/>
          <w:sz w:val="24"/>
          <w:u w:val="single"/>
        </w:rPr>
      </w:pPr>
      <w:r w:rsidRPr="00BE0F0F">
        <w:rPr>
          <w:rFonts w:ascii="Avenir Book" w:hAnsi="Avenir Book" w:cs="Times New Roman"/>
          <w:bCs/>
          <w:sz w:val="24"/>
          <w:u w:val="single"/>
        </w:rPr>
        <w:t>SO,</w:t>
      </w:r>
      <w:r w:rsidR="00E254D9" w:rsidRPr="00BE0F0F">
        <w:rPr>
          <w:rFonts w:ascii="Avenir Book" w:hAnsi="Avenir Book" w:cs="Times New Roman"/>
          <w:bCs/>
          <w:sz w:val="24"/>
          <w:u w:val="single"/>
        </w:rPr>
        <w:t xml:space="preserve"> WHAT IS THE GOSPEL?</w:t>
      </w:r>
    </w:p>
    <w:p w14:paraId="46B688A5" w14:textId="77777777" w:rsidR="00076A64" w:rsidRDefault="00076A64" w:rsidP="009B4B4E">
      <w:pPr>
        <w:rPr>
          <w:rFonts w:ascii="Avenir Book" w:hAnsi="Avenir Book" w:cs="Times New Roman"/>
          <w:b/>
          <w:bCs/>
          <w:sz w:val="24"/>
        </w:rPr>
      </w:pPr>
    </w:p>
    <w:p w14:paraId="4816BFFA" w14:textId="4EAE8709" w:rsidR="00076A64" w:rsidRPr="00076A64" w:rsidRDefault="00076A64" w:rsidP="00076A64">
      <w:pPr>
        <w:jc w:val="both"/>
        <w:rPr>
          <w:rFonts w:ascii="Cambria" w:hAnsi="Cambria" w:cs="Times New Roman"/>
          <w:i/>
          <w:szCs w:val="20"/>
          <w:lang w:eastAsia="en-US"/>
        </w:rPr>
      </w:pPr>
      <w:r w:rsidRPr="00076A64">
        <w:rPr>
          <w:rFonts w:ascii="Helvetica" w:hAnsi="Helvetica" w:cs="Times New Roman"/>
          <w:b/>
          <w:bCs/>
          <w:sz w:val="27"/>
          <w:szCs w:val="27"/>
          <w:lang w:eastAsia="en-US"/>
        </w:rPr>
        <w:t> </w:t>
      </w:r>
      <w:r>
        <w:rPr>
          <w:rFonts w:ascii="Cambria" w:hAnsi="Cambria"/>
          <w:b/>
          <w:bCs/>
          <w:szCs w:val="20"/>
        </w:rPr>
        <w:t xml:space="preserve">1 Corinthians </w:t>
      </w:r>
      <w:r w:rsidR="00781550">
        <w:rPr>
          <w:rFonts w:ascii="Cambria" w:hAnsi="Cambria"/>
          <w:b/>
          <w:bCs/>
          <w:szCs w:val="20"/>
        </w:rPr>
        <w:t>15:1-4</w:t>
      </w:r>
      <w:r w:rsidRPr="007021D6">
        <w:rPr>
          <w:rFonts w:ascii="Cambria" w:hAnsi="Cambria" w:cs="Times New Roman"/>
          <w:b/>
          <w:bCs/>
          <w:szCs w:val="20"/>
        </w:rPr>
        <w:t>(ESV</w:t>
      </w:r>
      <w:r w:rsidRPr="007021D6">
        <w:rPr>
          <w:rStyle w:val="s1"/>
          <w:rFonts w:ascii="Cambria" w:hAnsi="Cambria"/>
          <w:b/>
          <w:bCs/>
          <w:sz w:val="20"/>
          <w:szCs w:val="20"/>
        </w:rPr>
        <w:t>)</w:t>
      </w:r>
      <w:r w:rsidRPr="007021D6">
        <w:rPr>
          <w:rStyle w:val="s1"/>
          <w:rFonts w:ascii="Cambria" w:hAnsi="Cambria"/>
          <w:b/>
          <w:bCs/>
          <w:i/>
          <w:sz w:val="20"/>
          <w:szCs w:val="20"/>
        </w:rPr>
        <w:t> </w:t>
      </w:r>
      <w:r w:rsidRPr="00076A64">
        <w:rPr>
          <w:rFonts w:ascii="Cambria" w:hAnsi="Cambria" w:cs="Times New Roman"/>
          <w:i/>
          <w:szCs w:val="20"/>
          <w:lang w:eastAsia="en-US"/>
        </w:rPr>
        <w:t xml:space="preserve">Now I would remind you, brothers, of the gospel I preached to you, which you received, in which you stand, </w:t>
      </w:r>
      <w:r w:rsidRPr="00076A64">
        <w:rPr>
          <w:rFonts w:ascii="Cambria" w:hAnsi="Cambria" w:cs="Times New Roman"/>
          <w:b/>
          <w:bCs/>
          <w:i/>
          <w:szCs w:val="20"/>
          <w:vertAlign w:val="superscript"/>
          <w:lang w:eastAsia="en-US"/>
        </w:rPr>
        <w:t>2 </w:t>
      </w:r>
      <w:r w:rsidRPr="00076A64">
        <w:rPr>
          <w:rFonts w:ascii="Cambria" w:hAnsi="Cambria" w:cs="Times New Roman"/>
          <w:i/>
          <w:szCs w:val="20"/>
          <w:lang w:eastAsia="en-US"/>
        </w:rPr>
        <w:t>and by which you are being saved, if you hold fast to the word I preached to you—unless you believed in vain. </w:t>
      </w:r>
    </w:p>
    <w:p w14:paraId="2BCFC0EC" w14:textId="77777777" w:rsidR="00076A64" w:rsidRPr="00076A64" w:rsidRDefault="00076A64" w:rsidP="00076A64">
      <w:pPr>
        <w:ind w:firstLine="180"/>
        <w:jc w:val="both"/>
        <w:rPr>
          <w:rFonts w:ascii="Cambria" w:hAnsi="Cambria" w:cs="Times New Roman"/>
          <w:i/>
          <w:szCs w:val="20"/>
          <w:lang w:eastAsia="en-US"/>
        </w:rPr>
      </w:pPr>
      <w:r w:rsidRPr="00076A64">
        <w:rPr>
          <w:rFonts w:ascii="Cambria" w:hAnsi="Cambria" w:cs="Times New Roman"/>
          <w:b/>
          <w:bCs/>
          <w:i/>
          <w:szCs w:val="20"/>
          <w:vertAlign w:val="superscript"/>
          <w:lang w:eastAsia="en-US"/>
        </w:rPr>
        <w:t>3 </w:t>
      </w:r>
      <w:r w:rsidRPr="00076A64">
        <w:rPr>
          <w:rFonts w:ascii="Cambria" w:hAnsi="Cambria" w:cs="Times New Roman"/>
          <w:i/>
          <w:szCs w:val="20"/>
          <w:lang w:eastAsia="en-US"/>
        </w:rPr>
        <w:t xml:space="preserve">For I delivered to you as of first importance what I also received: that Christ died for our sins in accordance with the Scriptures, </w:t>
      </w:r>
      <w:r w:rsidRPr="00076A64">
        <w:rPr>
          <w:rFonts w:ascii="Cambria" w:hAnsi="Cambria" w:cs="Times New Roman"/>
          <w:b/>
          <w:bCs/>
          <w:i/>
          <w:szCs w:val="20"/>
          <w:vertAlign w:val="superscript"/>
          <w:lang w:eastAsia="en-US"/>
        </w:rPr>
        <w:t>4 </w:t>
      </w:r>
      <w:r w:rsidRPr="00076A64">
        <w:rPr>
          <w:rFonts w:ascii="Cambria" w:hAnsi="Cambria" w:cs="Times New Roman"/>
          <w:i/>
          <w:szCs w:val="20"/>
          <w:lang w:eastAsia="en-US"/>
        </w:rPr>
        <w:t>that he was buried, that he was raised on the third day in accordance with the Scriptures</w:t>
      </w:r>
    </w:p>
    <w:p w14:paraId="63A50418" w14:textId="77777777" w:rsidR="00076A64" w:rsidRPr="009B4B4E" w:rsidRDefault="00076A64" w:rsidP="009B4B4E">
      <w:pPr>
        <w:rPr>
          <w:rFonts w:ascii="Avenir Book" w:hAnsi="Avenir Book" w:cs="Times New Roman"/>
          <w:b/>
          <w:bCs/>
          <w:sz w:val="24"/>
        </w:rPr>
      </w:pPr>
    </w:p>
    <w:p w14:paraId="0E710FEC" w14:textId="77777777" w:rsidR="009B4B4E" w:rsidRDefault="009B4B4E" w:rsidP="009B4B4E">
      <w:pPr>
        <w:rPr>
          <w:rFonts w:ascii="Avenir Book" w:hAnsi="Avenir Book" w:cs="Times New Roman"/>
          <w:b/>
          <w:bCs/>
        </w:rPr>
      </w:pPr>
    </w:p>
    <w:p w14:paraId="3DC0D94F" w14:textId="5E7A4C17" w:rsidR="00443895" w:rsidRPr="00BE0F0F" w:rsidRDefault="00443895" w:rsidP="00443895">
      <w:pPr>
        <w:jc w:val="center"/>
        <w:rPr>
          <w:rFonts w:ascii="Avenir Book" w:hAnsi="Avenir Book" w:cs="Times New Roman"/>
          <w:bCs/>
          <w:sz w:val="24"/>
          <w:u w:val="single"/>
        </w:rPr>
      </w:pPr>
      <w:r w:rsidRPr="00BE0F0F">
        <w:rPr>
          <w:rFonts w:ascii="Avenir Book" w:hAnsi="Avenir Book" w:cs="Times New Roman"/>
          <w:bCs/>
          <w:sz w:val="24"/>
          <w:u w:val="single"/>
        </w:rPr>
        <w:t>WHAT COMPELS MAN TO PERVERT THE</w:t>
      </w:r>
      <w:r w:rsidRPr="00BE0F0F">
        <w:rPr>
          <w:rFonts w:ascii="Avenir Book" w:hAnsi="Avenir Book" w:cs="Times New Roman"/>
          <w:bCs/>
          <w:sz w:val="24"/>
          <w:u w:val="single"/>
        </w:rPr>
        <w:t xml:space="preserve"> GOSPEL?</w:t>
      </w:r>
    </w:p>
    <w:p w14:paraId="3295838A" w14:textId="77777777" w:rsidR="00443895" w:rsidRDefault="00443895" w:rsidP="00443895">
      <w:pPr>
        <w:jc w:val="center"/>
        <w:rPr>
          <w:rFonts w:ascii="Avenir Book" w:hAnsi="Avenir Book" w:cs="Times New Roman"/>
          <w:b/>
          <w:bCs/>
          <w:sz w:val="24"/>
        </w:rPr>
      </w:pPr>
    </w:p>
    <w:p w14:paraId="2CE40593" w14:textId="77777777" w:rsidR="00443895" w:rsidRDefault="00443895" w:rsidP="00443895">
      <w:pPr>
        <w:jc w:val="center"/>
        <w:rPr>
          <w:rFonts w:ascii="Avenir Book" w:hAnsi="Avenir Book" w:cs="Times New Roman"/>
          <w:b/>
          <w:bCs/>
          <w:sz w:val="24"/>
        </w:rPr>
      </w:pPr>
    </w:p>
    <w:p w14:paraId="7556F0BE" w14:textId="236FAB77" w:rsidR="00443895" w:rsidRPr="009B4B4E" w:rsidRDefault="00770D3D" w:rsidP="00443895">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 xml:space="preserve">The gospel offends our sense of </w:t>
      </w:r>
      <w:r w:rsidRPr="00BE0F0F">
        <w:rPr>
          <w:rFonts w:ascii="Avenir Book" w:hAnsi="Avenir Book" w:cs="Times New Roman"/>
          <w:b/>
          <w:bCs/>
          <w:sz w:val="24"/>
          <w:u w:val="single"/>
        </w:rPr>
        <w:t>self-esteem</w:t>
      </w:r>
      <w:r w:rsidR="00BE0F0F">
        <w:rPr>
          <w:rFonts w:ascii="Avenir Book" w:hAnsi="Avenir Book" w:cs="Times New Roman"/>
          <w:b/>
          <w:bCs/>
          <w:sz w:val="24"/>
        </w:rPr>
        <w:t xml:space="preserve"> </w:t>
      </w:r>
      <w:r w:rsidR="00443895">
        <w:rPr>
          <w:rFonts w:ascii="Avenir Book" w:hAnsi="Avenir Book" w:cs="Times New Roman"/>
          <w:b/>
          <w:bCs/>
          <w:sz w:val="24"/>
        </w:rPr>
        <w:t xml:space="preserve"> </w:t>
      </w:r>
    </w:p>
    <w:p w14:paraId="235EB225" w14:textId="77777777" w:rsidR="00443895" w:rsidRPr="009B4B4E" w:rsidRDefault="00443895" w:rsidP="00443895">
      <w:pPr>
        <w:rPr>
          <w:szCs w:val="20"/>
        </w:rPr>
      </w:pPr>
    </w:p>
    <w:p w14:paraId="02E4F882" w14:textId="77777777" w:rsidR="00443895" w:rsidRPr="00D52855" w:rsidRDefault="00443895" w:rsidP="00443895">
      <w:pPr>
        <w:pStyle w:val="p1"/>
        <w:rPr>
          <w:rFonts w:ascii="Cambria" w:hAnsi="Cambria"/>
          <w:i/>
          <w:color w:val="000000" w:themeColor="text1"/>
          <w:sz w:val="20"/>
          <w:szCs w:val="20"/>
        </w:rPr>
      </w:pPr>
    </w:p>
    <w:p w14:paraId="251E3625" w14:textId="7E0DF465" w:rsidR="00443895" w:rsidRPr="009B4B4E" w:rsidRDefault="00770D3D" w:rsidP="00443895">
      <w:pPr>
        <w:pStyle w:val="ListParagraph"/>
        <w:numPr>
          <w:ilvl w:val="0"/>
          <w:numId w:val="25"/>
        </w:numPr>
        <w:ind w:left="360"/>
        <w:rPr>
          <w:rFonts w:ascii="Avenir Book" w:hAnsi="Avenir Book" w:cs="Times New Roman"/>
          <w:b/>
          <w:bCs/>
          <w:sz w:val="24"/>
          <w:u w:val="single"/>
        </w:rPr>
      </w:pPr>
      <w:r w:rsidRPr="00E254D9">
        <w:rPr>
          <w:rFonts w:ascii="Avenir Book" w:hAnsi="Avenir Book" w:cs="Times New Roman"/>
          <w:b/>
          <w:bCs/>
          <w:sz w:val="24"/>
        </w:rPr>
        <w:t xml:space="preserve">The gospel </w:t>
      </w:r>
      <w:r>
        <w:rPr>
          <w:rFonts w:ascii="Avenir Book" w:hAnsi="Avenir Book" w:cs="Times New Roman"/>
          <w:b/>
          <w:bCs/>
          <w:sz w:val="24"/>
        </w:rPr>
        <w:t xml:space="preserve">offends our sense of </w:t>
      </w:r>
      <w:r w:rsidRPr="00BE0F0F">
        <w:rPr>
          <w:rFonts w:ascii="Avenir Book" w:hAnsi="Avenir Book" w:cs="Times New Roman"/>
          <w:b/>
          <w:bCs/>
          <w:sz w:val="24"/>
          <w:u w:val="single"/>
        </w:rPr>
        <w:t>intellect</w:t>
      </w:r>
      <w:r>
        <w:rPr>
          <w:rFonts w:ascii="Avenir Book" w:hAnsi="Avenir Book" w:cs="Times New Roman"/>
          <w:b/>
          <w:bCs/>
          <w:sz w:val="24"/>
        </w:rPr>
        <w:t xml:space="preserve"> </w:t>
      </w:r>
    </w:p>
    <w:p w14:paraId="130FF5A6" w14:textId="77777777" w:rsidR="00443895" w:rsidRPr="009B4B4E" w:rsidRDefault="00443895" w:rsidP="00443895">
      <w:pPr>
        <w:rPr>
          <w:rFonts w:ascii="Avenir Book" w:hAnsi="Avenir Book" w:cs="Times New Roman"/>
          <w:b/>
          <w:bCs/>
          <w:szCs w:val="20"/>
          <w:u w:val="single"/>
        </w:rPr>
      </w:pPr>
    </w:p>
    <w:p w14:paraId="664FA15E" w14:textId="3D7C98FA" w:rsidR="00443895" w:rsidRPr="009B4B4E" w:rsidRDefault="00443895" w:rsidP="00443895">
      <w:pPr>
        <w:rPr>
          <w:sz w:val="24"/>
        </w:rPr>
      </w:pPr>
    </w:p>
    <w:p w14:paraId="70059492" w14:textId="77777777" w:rsidR="00314454" w:rsidRPr="009B4B4E" w:rsidRDefault="00314454" w:rsidP="00314454">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 xml:space="preserve">The gospel offends our sense of </w:t>
      </w:r>
      <w:r w:rsidRPr="00BE0F0F">
        <w:rPr>
          <w:rFonts w:ascii="Avenir Book" w:hAnsi="Avenir Book" w:cs="Times New Roman"/>
          <w:b/>
          <w:bCs/>
          <w:sz w:val="24"/>
          <w:u w:val="single"/>
        </w:rPr>
        <w:t>autonomy</w:t>
      </w:r>
      <w:r>
        <w:rPr>
          <w:rFonts w:ascii="Avenir Book" w:hAnsi="Avenir Book" w:cs="Times New Roman"/>
          <w:b/>
          <w:bCs/>
          <w:sz w:val="24"/>
        </w:rPr>
        <w:t xml:space="preserve">.  </w:t>
      </w:r>
    </w:p>
    <w:p w14:paraId="45424FB1" w14:textId="0E11B86B" w:rsidR="009B4B4E" w:rsidRPr="00770D3D" w:rsidRDefault="00BE0F0F" w:rsidP="00770D3D">
      <w:pPr>
        <w:pStyle w:val="ListParagraph"/>
        <w:ind w:left="360"/>
        <w:rPr>
          <w:rFonts w:ascii="Avenir Book" w:hAnsi="Avenir Book" w:cs="Times New Roman"/>
          <w:b/>
          <w:bCs/>
          <w:sz w:val="24"/>
        </w:rPr>
      </w:pPr>
      <w:r w:rsidRPr="00BE0F0F">
        <w:rPr>
          <w:rFonts w:ascii="Avenir Book" w:hAnsi="Avenir Book" w:cs="Times New Roman"/>
          <w:b/>
          <w:bCs/>
          <w:sz w:val="24"/>
          <w:u w:val="single"/>
        </w:rPr>
        <w:t xml:space="preserve"> </w:t>
      </w:r>
    </w:p>
    <w:p w14:paraId="3F7C1ACB" w14:textId="77777777" w:rsidR="00481EFB" w:rsidRDefault="00481EFB" w:rsidP="009B4B4E">
      <w:pPr>
        <w:pStyle w:val="p1"/>
        <w:rPr>
          <w:rFonts w:ascii="Cambria" w:hAnsi="Cambria"/>
          <w:i/>
          <w:sz w:val="20"/>
          <w:szCs w:val="20"/>
        </w:rPr>
      </w:pPr>
    </w:p>
    <w:p w14:paraId="171CA29C" w14:textId="77777777" w:rsidR="00481EFB" w:rsidRDefault="00481EFB" w:rsidP="009B4B4E">
      <w:pPr>
        <w:pStyle w:val="p1"/>
        <w:rPr>
          <w:rFonts w:ascii="Cambria" w:hAnsi="Cambria"/>
          <w:i/>
          <w:sz w:val="20"/>
          <w:szCs w:val="20"/>
        </w:rPr>
      </w:pPr>
    </w:p>
    <w:p w14:paraId="765448C1" w14:textId="5832F78D" w:rsidR="00481EFB" w:rsidRDefault="00481EFB" w:rsidP="00481EFB">
      <w:pPr>
        <w:jc w:val="center"/>
        <w:rPr>
          <w:rFonts w:ascii="Avenir Book" w:hAnsi="Avenir Book" w:cs="Times New Roman"/>
          <w:bCs/>
          <w:sz w:val="24"/>
          <w:u w:val="single"/>
        </w:rPr>
      </w:pPr>
      <w:r>
        <w:rPr>
          <w:rFonts w:ascii="Avenir Book" w:hAnsi="Avenir Book" w:cs="Times New Roman"/>
          <w:bCs/>
          <w:sz w:val="24"/>
          <w:u w:val="single"/>
        </w:rPr>
        <w:t xml:space="preserve">THE </w:t>
      </w:r>
      <w:r w:rsidR="00312937">
        <w:rPr>
          <w:rFonts w:ascii="Avenir Book" w:hAnsi="Avenir Book" w:cs="Times New Roman"/>
          <w:bCs/>
          <w:sz w:val="24"/>
          <w:u w:val="single"/>
        </w:rPr>
        <w:t>MODERN-DAY</w:t>
      </w:r>
      <w:r>
        <w:rPr>
          <w:rFonts w:ascii="Avenir Book" w:hAnsi="Avenir Book" w:cs="Times New Roman"/>
          <w:bCs/>
          <w:sz w:val="24"/>
          <w:u w:val="single"/>
        </w:rPr>
        <w:t xml:space="preserve"> GOSPELS </w:t>
      </w:r>
    </w:p>
    <w:p w14:paraId="07DEE526" w14:textId="77777777" w:rsidR="00481EFB" w:rsidRPr="00BE0F0F" w:rsidRDefault="00481EFB" w:rsidP="00481EFB">
      <w:pPr>
        <w:jc w:val="center"/>
        <w:rPr>
          <w:rFonts w:ascii="Avenir Book" w:hAnsi="Avenir Book" w:cs="Times New Roman"/>
          <w:bCs/>
          <w:sz w:val="24"/>
          <w:u w:val="single"/>
        </w:rPr>
      </w:pPr>
    </w:p>
    <w:p w14:paraId="72530F31" w14:textId="77777777" w:rsidR="00481EFB" w:rsidRDefault="00481EFB" w:rsidP="00481EFB">
      <w:pPr>
        <w:jc w:val="center"/>
        <w:rPr>
          <w:rFonts w:ascii="Avenir Book" w:hAnsi="Avenir Book" w:cs="Times New Roman"/>
          <w:b/>
          <w:bCs/>
          <w:sz w:val="24"/>
        </w:rPr>
      </w:pPr>
    </w:p>
    <w:p w14:paraId="777AB067" w14:textId="38026D9D" w:rsidR="00481EFB" w:rsidRPr="009B4B4E" w:rsidRDefault="00481EFB" w:rsidP="00481EFB">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 xml:space="preserve">The gospel of </w:t>
      </w:r>
      <w:r w:rsidRPr="00481EFB">
        <w:rPr>
          <w:rFonts w:ascii="Avenir Book" w:hAnsi="Avenir Book" w:cs="Times New Roman"/>
          <w:b/>
          <w:bCs/>
          <w:sz w:val="24"/>
          <w:u w:val="single"/>
        </w:rPr>
        <w:t>pleasure</w:t>
      </w:r>
      <w:r w:rsidRPr="00481EFB">
        <w:rPr>
          <w:rFonts w:ascii="Avenir Book" w:hAnsi="Avenir Book" w:cs="Times New Roman"/>
          <w:b/>
          <w:bCs/>
          <w:sz w:val="24"/>
          <w:u w:val="single"/>
        </w:rPr>
        <w:t>.</w:t>
      </w:r>
      <w:r>
        <w:rPr>
          <w:rFonts w:ascii="Avenir Book" w:hAnsi="Avenir Book" w:cs="Times New Roman"/>
          <w:b/>
          <w:bCs/>
          <w:sz w:val="24"/>
        </w:rPr>
        <w:t xml:space="preserve">  </w:t>
      </w:r>
    </w:p>
    <w:p w14:paraId="38CE44F2" w14:textId="77777777" w:rsidR="00481EFB" w:rsidRPr="009B4B4E" w:rsidRDefault="00481EFB" w:rsidP="00481EFB">
      <w:pPr>
        <w:rPr>
          <w:szCs w:val="20"/>
        </w:rPr>
      </w:pPr>
    </w:p>
    <w:p w14:paraId="5C37D68C" w14:textId="77777777" w:rsidR="00481EFB" w:rsidRPr="00D52855" w:rsidRDefault="00481EFB" w:rsidP="00481EFB">
      <w:pPr>
        <w:pStyle w:val="p1"/>
        <w:rPr>
          <w:rFonts w:ascii="Cambria" w:hAnsi="Cambria"/>
          <w:i/>
          <w:color w:val="000000" w:themeColor="text1"/>
          <w:sz w:val="20"/>
          <w:szCs w:val="20"/>
        </w:rPr>
      </w:pPr>
    </w:p>
    <w:p w14:paraId="491D3369" w14:textId="41AE7C54" w:rsidR="00481EFB" w:rsidRPr="00481EFB" w:rsidRDefault="00481EFB" w:rsidP="00481EFB">
      <w:pPr>
        <w:pStyle w:val="ListParagraph"/>
        <w:numPr>
          <w:ilvl w:val="0"/>
          <w:numId w:val="25"/>
        </w:numPr>
        <w:ind w:left="360"/>
        <w:rPr>
          <w:rFonts w:ascii="Avenir Book" w:hAnsi="Avenir Book" w:cs="Times New Roman"/>
          <w:b/>
          <w:bCs/>
          <w:sz w:val="24"/>
          <w:u w:val="single"/>
        </w:rPr>
      </w:pPr>
      <w:r>
        <w:rPr>
          <w:rFonts w:ascii="Avenir Book" w:hAnsi="Avenir Book" w:cs="Times New Roman"/>
          <w:b/>
          <w:bCs/>
          <w:sz w:val="24"/>
        </w:rPr>
        <w:t xml:space="preserve">The gospel </w:t>
      </w:r>
      <w:r>
        <w:rPr>
          <w:rFonts w:ascii="Avenir Book" w:hAnsi="Avenir Book" w:cs="Times New Roman"/>
          <w:b/>
          <w:bCs/>
          <w:sz w:val="24"/>
        </w:rPr>
        <w:t xml:space="preserve">of </w:t>
      </w:r>
      <w:r w:rsidRPr="00481EFB">
        <w:rPr>
          <w:rFonts w:ascii="Avenir Book" w:hAnsi="Avenir Book" w:cs="Times New Roman"/>
          <w:b/>
          <w:bCs/>
          <w:sz w:val="24"/>
          <w:u w:val="single"/>
        </w:rPr>
        <w:t>knowledge.</w:t>
      </w:r>
      <w:r>
        <w:rPr>
          <w:rFonts w:ascii="Avenir Book" w:hAnsi="Avenir Book" w:cs="Times New Roman"/>
          <w:b/>
          <w:bCs/>
          <w:sz w:val="24"/>
        </w:rPr>
        <w:t xml:space="preserve"> </w:t>
      </w:r>
      <w:r>
        <w:rPr>
          <w:rFonts w:ascii="Avenir Book" w:hAnsi="Avenir Book" w:cs="Times New Roman"/>
          <w:b/>
          <w:bCs/>
          <w:sz w:val="24"/>
        </w:rPr>
        <w:t xml:space="preserve">  </w:t>
      </w:r>
      <w:r w:rsidRPr="009B4B4E">
        <w:rPr>
          <w:rFonts w:ascii="Avenir Book" w:hAnsi="Avenir Book" w:cs="Times New Roman"/>
          <w:b/>
          <w:bCs/>
          <w:sz w:val="24"/>
          <w:u w:val="single"/>
        </w:rPr>
        <w:t xml:space="preserve"> </w:t>
      </w:r>
    </w:p>
    <w:p w14:paraId="004A295A" w14:textId="77777777" w:rsidR="00481EFB" w:rsidRPr="009B4B4E" w:rsidRDefault="00481EFB" w:rsidP="00481EFB">
      <w:pPr>
        <w:rPr>
          <w:sz w:val="24"/>
        </w:rPr>
      </w:pPr>
    </w:p>
    <w:p w14:paraId="782265BC" w14:textId="530A98C8" w:rsidR="00481EFB" w:rsidRPr="00715731" w:rsidRDefault="00481EFB" w:rsidP="009B4B4E">
      <w:pPr>
        <w:pStyle w:val="ListParagraph"/>
        <w:numPr>
          <w:ilvl w:val="0"/>
          <w:numId w:val="25"/>
        </w:numPr>
        <w:ind w:left="360"/>
        <w:rPr>
          <w:rFonts w:ascii="Avenir Book" w:hAnsi="Avenir Book" w:cs="Times New Roman"/>
          <w:b/>
          <w:bCs/>
          <w:sz w:val="24"/>
        </w:rPr>
      </w:pPr>
      <w:r>
        <w:rPr>
          <w:rFonts w:ascii="Avenir Book" w:hAnsi="Avenir Book" w:cs="Times New Roman"/>
          <w:b/>
          <w:bCs/>
          <w:sz w:val="24"/>
        </w:rPr>
        <w:t xml:space="preserve">The </w:t>
      </w:r>
      <w:r w:rsidRPr="00481EFB">
        <w:rPr>
          <w:rFonts w:ascii="Avenir Book" w:hAnsi="Avenir Book" w:cs="Times New Roman"/>
          <w:b/>
          <w:bCs/>
          <w:sz w:val="24"/>
          <w:u w:val="single"/>
        </w:rPr>
        <w:t>good person</w:t>
      </w:r>
      <w:r>
        <w:rPr>
          <w:rFonts w:ascii="Avenir Book" w:hAnsi="Avenir Book" w:cs="Times New Roman"/>
          <w:b/>
          <w:bCs/>
          <w:sz w:val="24"/>
        </w:rPr>
        <w:t xml:space="preserve"> gospel. </w:t>
      </w:r>
      <w:r w:rsidRPr="00BE0F0F">
        <w:rPr>
          <w:rFonts w:ascii="Avenir Book" w:hAnsi="Avenir Book" w:cs="Times New Roman"/>
          <w:b/>
          <w:bCs/>
          <w:sz w:val="24"/>
          <w:u w:val="single"/>
        </w:rPr>
        <w:t xml:space="preserve"> </w:t>
      </w:r>
    </w:p>
    <w:sectPr w:rsidR="00481EFB" w:rsidRPr="00715731"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498FB" w14:textId="77777777" w:rsidR="00B43B9F" w:rsidRDefault="00B43B9F" w:rsidP="00E635A7">
      <w:r>
        <w:separator/>
      </w:r>
    </w:p>
  </w:endnote>
  <w:endnote w:type="continuationSeparator" w:id="0">
    <w:p w14:paraId="64F2278F" w14:textId="77777777" w:rsidR="00B43B9F" w:rsidRDefault="00B43B9F"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426B" w14:textId="77777777" w:rsidR="00B43B9F" w:rsidRDefault="00B43B9F" w:rsidP="00E635A7">
      <w:r>
        <w:separator/>
      </w:r>
    </w:p>
  </w:footnote>
  <w:footnote w:type="continuationSeparator" w:id="0">
    <w:p w14:paraId="4A1E96D1" w14:textId="77777777" w:rsidR="00B43B9F" w:rsidRDefault="00B43B9F"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B6C"/>
    <w:multiLevelType w:val="hybridMultilevel"/>
    <w:tmpl w:val="817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65986"/>
    <w:multiLevelType w:val="hybridMultilevel"/>
    <w:tmpl w:val="D5EA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44746E"/>
    <w:multiLevelType w:val="hybridMultilevel"/>
    <w:tmpl w:val="460A6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941DC"/>
    <w:multiLevelType w:val="hybridMultilevel"/>
    <w:tmpl w:val="36A84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876AC"/>
    <w:multiLevelType w:val="hybridMultilevel"/>
    <w:tmpl w:val="FF5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9088C"/>
    <w:multiLevelType w:val="hybridMultilevel"/>
    <w:tmpl w:val="A8069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77525"/>
    <w:multiLevelType w:val="hybridMultilevel"/>
    <w:tmpl w:val="944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77AB3"/>
    <w:multiLevelType w:val="hybridMultilevel"/>
    <w:tmpl w:val="5CB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04330A"/>
    <w:multiLevelType w:val="hybridMultilevel"/>
    <w:tmpl w:val="A320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EE5EB0"/>
    <w:multiLevelType w:val="hybridMultilevel"/>
    <w:tmpl w:val="C54C6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E0228"/>
    <w:multiLevelType w:val="hybridMultilevel"/>
    <w:tmpl w:val="0708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A5075C"/>
    <w:multiLevelType w:val="hybridMultilevel"/>
    <w:tmpl w:val="60C4C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B6662"/>
    <w:multiLevelType w:val="hybridMultilevel"/>
    <w:tmpl w:val="1C066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94A80"/>
    <w:multiLevelType w:val="hybridMultilevel"/>
    <w:tmpl w:val="BB10E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E3128D"/>
    <w:multiLevelType w:val="hybridMultilevel"/>
    <w:tmpl w:val="F48E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DE67F0"/>
    <w:multiLevelType w:val="hybridMultilevel"/>
    <w:tmpl w:val="42B6C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D7145"/>
    <w:multiLevelType w:val="hybridMultilevel"/>
    <w:tmpl w:val="8FE82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3784B"/>
    <w:multiLevelType w:val="hybridMultilevel"/>
    <w:tmpl w:val="40E63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91DD3"/>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55841"/>
    <w:multiLevelType w:val="hybridMultilevel"/>
    <w:tmpl w:val="BB10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B402D"/>
    <w:multiLevelType w:val="hybridMultilevel"/>
    <w:tmpl w:val="891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B4A45"/>
    <w:multiLevelType w:val="hybridMultilevel"/>
    <w:tmpl w:val="F1B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26"/>
  </w:num>
  <w:num w:numId="5">
    <w:abstractNumId w:val="23"/>
  </w:num>
  <w:num w:numId="6">
    <w:abstractNumId w:val="3"/>
  </w:num>
  <w:num w:numId="7">
    <w:abstractNumId w:val="17"/>
  </w:num>
  <w:num w:numId="8">
    <w:abstractNumId w:val="25"/>
  </w:num>
  <w:num w:numId="9">
    <w:abstractNumId w:val="33"/>
  </w:num>
  <w:num w:numId="10">
    <w:abstractNumId w:val="29"/>
  </w:num>
  <w:num w:numId="11">
    <w:abstractNumId w:val="9"/>
  </w:num>
  <w:num w:numId="12">
    <w:abstractNumId w:val="27"/>
  </w:num>
  <w:num w:numId="13">
    <w:abstractNumId w:val="31"/>
  </w:num>
  <w:num w:numId="14">
    <w:abstractNumId w:val="11"/>
  </w:num>
  <w:num w:numId="15">
    <w:abstractNumId w:val="0"/>
  </w:num>
  <w:num w:numId="16">
    <w:abstractNumId w:val="4"/>
  </w:num>
  <w:num w:numId="17">
    <w:abstractNumId w:val="22"/>
  </w:num>
  <w:num w:numId="18">
    <w:abstractNumId w:val="13"/>
  </w:num>
  <w:num w:numId="19">
    <w:abstractNumId w:val="15"/>
  </w:num>
  <w:num w:numId="20">
    <w:abstractNumId w:val="30"/>
  </w:num>
  <w:num w:numId="21">
    <w:abstractNumId w:val="28"/>
  </w:num>
  <w:num w:numId="22">
    <w:abstractNumId w:val="1"/>
  </w:num>
  <w:num w:numId="23">
    <w:abstractNumId w:val="24"/>
  </w:num>
  <w:num w:numId="24">
    <w:abstractNumId w:val="12"/>
  </w:num>
  <w:num w:numId="25">
    <w:abstractNumId w:val="10"/>
  </w:num>
  <w:num w:numId="26">
    <w:abstractNumId w:val="36"/>
  </w:num>
  <w:num w:numId="27">
    <w:abstractNumId w:val="18"/>
  </w:num>
  <w:num w:numId="28">
    <w:abstractNumId w:val="34"/>
  </w:num>
  <w:num w:numId="29">
    <w:abstractNumId w:val="2"/>
  </w:num>
  <w:num w:numId="30">
    <w:abstractNumId w:val="21"/>
  </w:num>
  <w:num w:numId="31">
    <w:abstractNumId w:val="32"/>
  </w:num>
  <w:num w:numId="32">
    <w:abstractNumId w:val="19"/>
  </w:num>
  <w:num w:numId="33">
    <w:abstractNumId w:val="35"/>
  </w:num>
  <w:num w:numId="34">
    <w:abstractNumId w:val="6"/>
  </w:num>
  <w:num w:numId="35">
    <w:abstractNumId w:val="16"/>
  </w:num>
  <w:num w:numId="36">
    <w:abstractNumId w:val="5"/>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63AD"/>
    <w:rsid w:val="000572F9"/>
    <w:rsid w:val="00057600"/>
    <w:rsid w:val="00057B73"/>
    <w:rsid w:val="0006473F"/>
    <w:rsid w:val="00066500"/>
    <w:rsid w:val="00071A10"/>
    <w:rsid w:val="00071CF6"/>
    <w:rsid w:val="0007247A"/>
    <w:rsid w:val="00076A64"/>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2793"/>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3A53"/>
    <w:rsid w:val="00124C3F"/>
    <w:rsid w:val="00124E41"/>
    <w:rsid w:val="00126D91"/>
    <w:rsid w:val="00130CA7"/>
    <w:rsid w:val="0013211E"/>
    <w:rsid w:val="00133797"/>
    <w:rsid w:val="00136F41"/>
    <w:rsid w:val="001378F6"/>
    <w:rsid w:val="00145536"/>
    <w:rsid w:val="00146318"/>
    <w:rsid w:val="00146C1E"/>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0CA2"/>
    <w:rsid w:val="00232A3E"/>
    <w:rsid w:val="00235D1C"/>
    <w:rsid w:val="00242024"/>
    <w:rsid w:val="002424DC"/>
    <w:rsid w:val="0024274E"/>
    <w:rsid w:val="00243068"/>
    <w:rsid w:val="00245A91"/>
    <w:rsid w:val="00245E4F"/>
    <w:rsid w:val="002504F0"/>
    <w:rsid w:val="00257257"/>
    <w:rsid w:val="00257F2B"/>
    <w:rsid w:val="00260958"/>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62EC"/>
    <w:rsid w:val="002F64E4"/>
    <w:rsid w:val="002F712E"/>
    <w:rsid w:val="0030086B"/>
    <w:rsid w:val="00303EB3"/>
    <w:rsid w:val="00303EDB"/>
    <w:rsid w:val="003056D1"/>
    <w:rsid w:val="003070B5"/>
    <w:rsid w:val="00311C15"/>
    <w:rsid w:val="00312937"/>
    <w:rsid w:val="00313BFB"/>
    <w:rsid w:val="00314454"/>
    <w:rsid w:val="003144C3"/>
    <w:rsid w:val="00315AD4"/>
    <w:rsid w:val="003174B5"/>
    <w:rsid w:val="00321862"/>
    <w:rsid w:val="003234A0"/>
    <w:rsid w:val="00323602"/>
    <w:rsid w:val="00323DBE"/>
    <w:rsid w:val="00330F07"/>
    <w:rsid w:val="00332060"/>
    <w:rsid w:val="00333027"/>
    <w:rsid w:val="003356EE"/>
    <w:rsid w:val="003360A1"/>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3441"/>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3895"/>
    <w:rsid w:val="0044581E"/>
    <w:rsid w:val="004472BC"/>
    <w:rsid w:val="00447CF2"/>
    <w:rsid w:val="00447E70"/>
    <w:rsid w:val="0045168C"/>
    <w:rsid w:val="00451760"/>
    <w:rsid w:val="00452CA2"/>
    <w:rsid w:val="00455D1B"/>
    <w:rsid w:val="00462BF2"/>
    <w:rsid w:val="00464C5D"/>
    <w:rsid w:val="0046562C"/>
    <w:rsid w:val="0046786F"/>
    <w:rsid w:val="00470AF4"/>
    <w:rsid w:val="00471080"/>
    <w:rsid w:val="004719B4"/>
    <w:rsid w:val="0047255F"/>
    <w:rsid w:val="00472FD7"/>
    <w:rsid w:val="0047547C"/>
    <w:rsid w:val="00480AE1"/>
    <w:rsid w:val="00481EFB"/>
    <w:rsid w:val="0048207B"/>
    <w:rsid w:val="0048208F"/>
    <w:rsid w:val="0048655B"/>
    <w:rsid w:val="00487813"/>
    <w:rsid w:val="00490ACE"/>
    <w:rsid w:val="00491355"/>
    <w:rsid w:val="0049298C"/>
    <w:rsid w:val="00493232"/>
    <w:rsid w:val="004952FF"/>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53215"/>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475DF"/>
    <w:rsid w:val="00651F08"/>
    <w:rsid w:val="00653702"/>
    <w:rsid w:val="00653CD4"/>
    <w:rsid w:val="00656A74"/>
    <w:rsid w:val="00657004"/>
    <w:rsid w:val="0066119C"/>
    <w:rsid w:val="00662412"/>
    <w:rsid w:val="00662657"/>
    <w:rsid w:val="00664844"/>
    <w:rsid w:val="00664A1F"/>
    <w:rsid w:val="00666290"/>
    <w:rsid w:val="006662B4"/>
    <w:rsid w:val="00666632"/>
    <w:rsid w:val="00667B13"/>
    <w:rsid w:val="00672F68"/>
    <w:rsid w:val="00673297"/>
    <w:rsid w:val="00682AA7"/>
    <w:rsid w:val="00682DB5"/>
    <w:rsid w:val="00686726"/>
    <w:rsid w:val="006867DB"/>
    <w:rsid w:val="00687E58"/>
    <w:rsid w:val="00692320"/>
    <w:rsid w:val="00695F50"/>
    <w:rsid w:val="00697CB0"/>
    <w:rsid w:val="006A0170"/>
    <w:rsid w:val="006A109A"/>
    <w:rsid w:val="006A1DA2"/>
    <w:rsid w:val="006A23C0"/>
    <w:rsid w:val="006A2EE0"/>
    <w:rsid w:val="006A3531"/>
    <w:rsid w:val="006A7ABF"/>
    <w:rsid w:val="006B0DBA"/>
    <w:rsid w:val="006B1D65"/>
    <w:rsid w:val="006B362D"/>
    <w:rsid w:val="006B43C8"/>
    <w:rsid w:val="006B4920"/>
    <w:rsid w:val="006C04EA"/>
    <w:rsid w:val="006C197D"/>
    <w:rsid w:val="006C1D18"/>
    <w:rsid w:val="006C214D"/>
    <w:rsid w:val="006C3A74"/>
    <w:rsid w:val="006C3C29"/>
    <w:rsid w:val="006C5266"/>
    <w:rsid w:val="006C5267"/>
    <w:rsid w:val="006C5483"/>
    <w:rsid w:val="006C5AC5"/>
    <w:rsid w:val="006C5CDB"/>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1D6"/>
    <w:rsid w:val="00702F38"/>
    <w:rsid w:val="007031B3"/>
    <w:rsid w:val="00710717"/>
    <w:rsid w:val="00710F68"/>
    <w:rsid w:val="00714062"/>
    <w:rsid w:val="007149E5"/>
    <w:rsid w:val="00715731"/>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66E21"/>
    <w:rsid w:val="00770D3D"/>
    <w:rsid w:val="00770EBB"/>
    <w:rsid w:val="0077270D"/>
    <w:rsid w:val="00773703"/>
    <w:rsid w:val="00775B4D"/>
    <w:rsid w:val="00776670"/>
    <w:rsid w:val="00776AAB"/>
    <w:rsid w:val="00781550"/>
    <w:rsid w:val="007840A8"/>
    <w:rsid w:val="0078478F"/>
    <w:rsid w:val="00784A7A"/>
    <w:rsid w:val="0078525D"/>
    <w:rsid w:val="00787BA4"/>
    <w:rsid w:val="007900D5"/>
    <w:rsid w:val="00790868"/>
    <w:rsid w:val="00790E74"/>
    <w:rsid w:val="007917A9"/>
    <w:rsid w:val="00791D6E"/>
    <w:rsid w:val="00793BF0"/>
    <w:rsid w:val="00794DBD"/>
    <w:rsid w:val="00796295"/>
    <w:rsid w:val="007A2088"/>
    <w:rsid w:val="007A2A18"/>
    <w:rsid w:val="007A4C84"/>
    <w:rsid w:val="007A51EB"/>
    <w:rsid w:val="007A6994"/>
    <w:rsid w:val="007A7376"/>
    <w:rsid w:val="007B5774"/>
    <w:rsid w:val="007B7639"/>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581B"/>
    <w:rsid w:val="008273EA"/>
    <w:rsid w:val="0082761C"/>
    <w:rsid w:val="00830A3F"/>
    <w:rsid w:val="00831170"/>
    <w:rsid w:val="00832160"/>
    <w:rsid w:val="00832B3E"/>
    <w:rsid w:val="00832BD9"/>
    <w:rsid w:val="00834B89"/>
    <w:rsid w:val="0084068F"/>
    <w:rsid w:val="0084401B"/>
    <w:rsid w:val="00846F65"/>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462B8"/>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3B9F"/>
    <w:rsid w:val="00B448BB"/>
    <w:rsid w:val="00B4579A"/>
    <w:rsid w:val="00B463EC"/>
    <w:rsid w:val="00B5186F"/>
    <w:rsid w:val="00B546D3"/>
    <w:rsid w:val="00B55AF9"/>
    <w:rsid w:val="00B560C4"/>
    <w:rsid w:val="00B629CD"/>
    <w:rsid w:val="00B630E1"/>
    <w:rsid w:val="00B66E9D"/>
    <w:rsid w:val="00B67A2E"/>
    <w:rsid w:val="00B720BB"/>
    <w:rsid w:val="00B740CE"/>
    <w:rsid w:val="00B80315"/>
    <w:rsid w:val="00B80F5C"/>
    <w:rsid w:val="00B816B1"/>
    <w:rsid w:val="00B81D0A"/>
    <w:rsid w:val="00B837A4"/>
    <w:rsid w:val="00B84C06"/>
    <w:rsid w:val="00B914DA"/>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2C3C"/>
    <w:rsid w:val="00BC66C8"/>
    <w:rsid w:val="00BD068B"/>
    <w:rsid w:val="00BD1487"/>
    <w:rsid w:val="00BD213B"/>
    <w:rsid w:val="00BD4595"/>
    <w:rsid w:val="00BD4B01"/>
    <w:rsid w:val="00BD68FC"/>
    <w:rsid w:val="00BE0F0F"/>
    <w:rsid w:val="00BE2A90"/>
    <w:rsid w:val="00BE5342"/>
    <w:rsid w:val="00BE6ACB"/>
    <w:rsid w:val="00BF0AC6"/>
    <w:rsid w:val="00BF31C5"/>
    <w:rsid w:val="00BF3F06"/>
    <w:rsid w:val="00BF55D4"/>
    <w:rsid w:val="00BF7BE4"/>
    <w:rsid w:val="00C05563"/>
    <w:rsid w:val="00C07A2D"/>
    <w:rsid w:val="00C10550"/>
    <w:rsid w:val="00C121A8"/>
    <w:rsid w:val="00C1297A"/>
    <w:rsid w:val="00C164FB"/>
    <w:rsid w:val="00C16EE1"/>
    <w:rsid w:val="00C172B2"/>
    <w:rsid w:val="00C179BA"/>
    <w:rsid w:val="00C22538"/>
    <w:rsid w:val="00C310F4"/>
    <w:rsid w:val="00C3306B"/>
    <w:rsid w:val="00C35130"/>
    <w:rsid w:val="00C417E4"/>
    <w:rsid w:val="00C42791"/>
    <w:rsid w:val="00C4573C"/>
    <w:rsid w:val="00C45792"/>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5BA9"/>
    <w:rsid w:val="00C978D4"/>
    <w:rsid w:val="00CA1A1A"/>
    <w:rsid w:val="00CA2C28"/>
    <w:rsid w:val="00CA31E3"/>
    <w:rsid w:val="00CB16DF"/>
    <w:rsid w:val="00CB666E"/>
    <w:rsid w:val="00CB7FE3"/>
    <w:rsid w:val="00CC1A89"/>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2855"/>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4D84"/>
    <w:rsid w:val="00DA5308"/>
    <w:rsid w:val="00DA62D3"/>
    <w:rsid w:val="00DA6D64"/>
    <w:rsid w:val="00DA7578"/>
    <w:rsid w:val="00DB1446"/>
    <w:rsid w:val="00DB161A"/>
    <w:rsid w:val="00DB6FB9"/>
    <w:rsid w:val="00DB754F"/>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DF5C56"/>
    <w:rsid w:val="00E0150D"/>
    <w:rsid w:val="00E02B6E"/>
    <w:rsid w:val="00E04C4E"/>
    <w:rsid w:val="00E06C0E"/>
    <w:rsid w:val="00E11FA8"/>
    <w:rsid w:val="00E127E4"/>
    <w:rsid w:val="00E12C81"/>
    <w:rsid w:val="00E13BA2"/>
    <w:rsid w:val="00E158A1"/>
    <w:rsid w:val="00E15A8C"/>
    <w:rsid w:val="00E169E5"/>
    <w:rsid w:val="00E17572"/>
    <w:rsid w:val="00E17A76"/>
    <w:rsid w:val="00E21A12"/>
    <w:rsid w:val="00E221B3"/>
    <w:rsid w:val="00E254D9"/>
    <w:rsid w:val="00E268D3"/>
    <w:rsid w:val="00E34D94"/>
    <w:rsid w:val="00E37C2A"/>
    <w:rsid w:val="00E44204"/>
    <w:rsid w:val="00E44BA3"/>
    <w:rsid w:val="00E4555F"/>
    <w:rsid w:val="00E45E79"/>
    <w:rsid w:val="00E51948"/>
    <w:rsid w:val="00E52F1C"/>
    <w:rsid w:val="00E53A2C"/>
    <w:rsid w:val="00E57B25"/>
    <w:rsid w:val="00E57B53"/>
    <w:rsid w:val="00E57BD8"/>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0C1"/>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B774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BD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1">
    <w:name w:val="heading 1"/>
    <w:basedOn w:val="Normal"/>
    <w:next w:val="Normal"/>
    <w:link w:val="Heading1Char"/>
    <w:rsid w:val="006C5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C45792"/>
    <w:pPr>
      <w:jc w:val="both"/>
    </w:pPr>
    <w:rPr>
      <w:rFonts w:ascii="Helvetica" w:eastAsiaTheme="minorHAnsi" w:hAnsi="Helvetica" w:cs="Times New Roman"/>
      <w:sz w:val="18"/>
      <w:szCs w:val="18"/>
      <w:lang w:eastAsia="en-US"/>
    </w:rPr>
  </w:style>
  <w:style w:type="paragraph" w:customStyle="1" w:styleId="p3">
    <w:name w:val="p3"/>
    <w:basedOn w:val="Normal"/>
    <w:rsid w:val="00C45792"/>
    <w:pPr>
      <w:ind w:firstLine="180"/>
      <w:jc w:val="both"/>
    </w:pPr>
    <w:rPr>
      <w:rFonts w:ascii="Helvetica" w:eastAsiaTheme="minorHAnsi" w:hAnsi="Helvetica" w:cs="Times New Roman"/>
      <w:sz w:val="18"/>
      <w:szCs w:val="18"/>
      <w:lang w:eastAsia="en-US"/>
    </w:rPr>
  </w:style>
  <w:style w:type="character" w:customStyle="1" w:styleId="s2">
    <w:name w:val="s2"/>
    <w:basedOn w:val="DefaultParagraphFont"/>
    <w:rsid w:val="00C45792"/>
    <w:rPr>
      <w:rFonts w:ascii="Times" w:hAnsi="Times" w:hint="default"/>
      <w:sz w:val="18"/>
      <w:szCs w:val="18"/>
    </w:rPr>
  </w:style>
  <w:style w:type="paragraph" w:customStyle="1" w:styleId="p4">
    <w:name w:val="p4"/>
    <w:basedOn w:val="Normal"/>
    <w:rsid w:val="00076A64"/>
    <w:rPr>
      <w:rFonts w:ascii="Times New Roman" w:hAnsi="Times New Roman" w:cs="Times New Roman"/>
      <w:sz w:val="18"/>
      <w:szCs w:val="18"/>
      <w:lang w:eastAsia="en-US"/>
    </w:rPr>
  </w:style>
  <w:style w:type="character" w:customStyle="1" w:styleId="s3">
    <w:name w:val="s3"/>
    <w:basedOn w:val="DefaultParagraphFont"/>
    <w:rsid w:val="00076A64"/>
    <w:rPr>
      <w:color w:val="0433FF"/>
      <w:u w:val="single"/>
    </w:rPr>
  </w:style>
  <w:style w:type="character" w:customStyle="1" w:styleId="Heading1Char">
    <w:name w:val="Heading 1 Char"/>
    <w:basedOn w:val="DefaultParagraphFont"/>
    <w:link w:val="Heading1"/>
    <w:rsid w:val="006C5CDB"/>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6C5CDB"/>
  </w:style>
  <w:style w:type="character" w:customStyle="1" w:styleId="passage-display-version">
    <w:name w:val="passage-display-version"/>
    <w:basedOn w:val="DefaultParagraphFont"/>
    <w:rsid w:val="006C5CDB"/>
  </w:style>
  <w:style w:type="character" w:customStyle="1" w:styleId="text">
    <w:name w:val="text"/>
    <w:basedOn w:val="DefaultParagraphFont"/>
    <w:rsid w:val="006C5CDB"/>
  </w:style>
  <w:style w:type="character" w:customStyle="1" w:styleId="woj">
    <w:name w:val="woj"/>
    <w:basedOn w:val="DefaultParagraphFont"/>
    <w:rsid w:val="006C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585">
      <w:bodyDiv w:val="1"/>
      <w:marLeft w:val="0"/>
      <w:marRight w:val="0"/>
      <w:marTop w:val="0"/>
      <w:marBottom w:val="0"/>
      <w:divBdr>
        <w:top w:val="none" w:sz="0" w:space="0" w:color="auto"/>
        <w:left w:val="none" w:sz="0" w:space="0" w:color="auto"/>
        <w:bottom w:val="none" w:sz="0" w:space="0" w:color="auto"/>
        <w:right w:val="none" w:sz="0" w:space="0" w:color="auto"/>
      </w:divBdr>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442">
      <w:bodyDiv w:val="1"/>
      <w:marLeft w:val="0"/>
      <w:marRight w:val="0"/>
      <w:marTop w:val="0"/>
      <w:marBottom w:val="0"/>
      <w:divBdr>
        <w:top w:val="none" w:sz="0" w:space="0" w:color="auto"/>
        <w:left w:val="none" w:sz="0" w:space="0" w:color="auto"/>
        <w:bottom w:val="none" w:sz="0" w:space="0" w:color="auto"/>
        <w:right w:val="none" w:sz="0" w:space="0" w:color="auto"/>
      </w:divBdr>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2777537">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766</Words>
  <Characters>4370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3</cp:revision>
  <cp:lastPrinted>2017-07-14T18:26:00Z</cp:lastPrinted>
  <dcterms:created xsi:type="dcterms:W3CDTF">2017-07-13T12:59:00Z</dcterms:created>
  <dcterms:modified xsi:type="dcterms:W3CDTF">2017-07-14T19:09:00Z</dcterms:modified>
</cp:coreProperties>
</file>